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92F" w:rsidRPr="008D0871" w:rsidRDefault="000E06A9" w:rsidP="00973A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социальной защиты информирует </w:t>
      </w:r>
      <w:r w:rsidR="00973AB2" w:rsidRPr="008D0871">
        <w:rPr>
          <w:rFonts w:ascii="Times New Roman" w:hAnsi="Times New Roman" w:cs="Times New Roman"/>
          <w:b/>
          <w:sz w:val="28"/>
          <w:szCs w:val="28"/>
        </w:rPr>
        <w:t xml:space="preserve">получателей мер социальной поддержки по ЖКУ, </w:t>
      </w:r>
      <w:r>
        <w:rPr>
          <w:rFonts w:ascii="Times New Roman" w:hAnsi="Times New Roman" w:cs="Times New Roman"/>
          <w:b/>
          <w:sz w:val="28"/>
          <w:szCs w:val="28"/>
        </w:rPr>
        <w:t>приобретающих газ в баллонах</w:t>
      </w:r>
    </w:p>
    <w:p w:rsidR="00973AB2" w:rsidRDefault="00973AB2" w:rsidP="0097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871" w:rsidRDefault="00973AB2" w:rsidP="000E06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6A9">
        <w:rPr>
          <w:rFonts w:ascii="Times New Roman" w:hAnsi="Times New Roman" w:cs="Times New Roman"/>
          <w:sz w:val="28"/>
          <w:szCs w:val="28"/>
        </w:rPr>
        <w:t xml:space="preserve">  </w:t>
      </w:r>
      <w:r w:rsidR="000E06A9">
        <w:rPr>
          <w:rFonts w:ascii="Times New Roman" w:hAnsi="Times New Roman" w:cs="Times New Roman"/>
          <w:sz w:val="28"/>
          <w:szCs w:val="28"/>
        </w:rPr>
        <w:tab/>
        <w:t>С 10 февраля 2023 года по 31 декабря 2023 года на территории Иркутской области Приказом службы по тарифам утвержден максимальный уровень розничной цены на газ в баллонах (с доставкой до потребителя)</w:t>
      </w:r>
      <w:r w:rsidR="00AF3255">
        <w:rPr>
          <w:rFonts w:ascii="Times New Roman" w:hAnsi="Times New Roman" w:cs="Times New Roman"/>
          <w:sz w:val="28"/>
          <w:szCs w:val="28"/>
        </w:rPr>
        <w:t xml:space="preserve"> в размере 65,75 руб./кг</w:t>
      </w:r>
      <w:r w:rsidR="000E06A9">
        <w:rPr>
          <w:rFonts w:ascii="Times New Roman" w:hAnsi="Times New Roman" w:cs="Times New Roman"/>
          <w:sz w:val="28"/>
          <w:szCs w:val="28"/>
        </w:rPr>
        <w:t xml:space="preserve">, реализуемый </w:t>
      </w:r>
      <w:r w:rsidR="000E06A9" w:rsidRPr="000E06A9">
        <w:rPr>
          <w:rFonts w:ascii="Times New Roman" w:hAnsi="Times New Roman" w:cs="Times New Roman"/>
          <w:b/>
          <w:sz w:val="28"/>
          <w:szCs w:val="28"/>
        </w:rPr>
        <w:t>ООО «Байкальской газовой компанией»</w:t>
      </w:r>
      <w:r w:rsidR="000E06A9">
        <w:rPr>
          <w:rFonts w:ascii="Times New Roman" w:hAnsi="Times New Roman" w:cs="Times New Roman"/>
          <w:sz w:val="28"/>
          <w:szCs w:val="28"/>
        </w:rPr>
        <w:t xml:space="preserve"> населению для бытовых нужд.</w:t>
      </w:r>
    </w:p>
    <w:p w:rsidR="005A7046" w:rsidRDefault="000E06A9" w:rsidP="000E06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5A7046">
        <w:rPr>
          <w:rFonts w:ascii="Times New Roman" w:hAnsi="Times New Roman" w:cs="Times New Roman"/>
          <w:sz w:val="28"/>
          <w:szCs w:val="28"/>
        </w:rPr>
        <w:t>Продажа бытовых газовых баллонов для населения осуществляется в населенных пунктах: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2"/>
        <w:gridCol w:w="2268"/>
        <w:gridCol w:w="1695"/>
      </w:tblGrid>
      <w:tr w:rsidR="005A7046" w:rsidTr="00895237">
        <w:tc>
          <w:tcPr>
            <w:tcW w:w="9345" w:type="dxa"/>
            <w:gridSpan w:val="3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АГЗС и пункты выдачи баллонов:</w:t>
            </w:r>
          </w:p>
        </w:tc>
      </w:tr>
      <w:tr w:rsidR="005A7046" w:rsidTr="005A7046">
        <w:tc>
          <w:tcPr>
            <w:tcW w:w="5382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046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2268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046">
              <w:rPr>
                <w:rFonts w:ascii="Times New Roman" w:hAnsi="Times New Roman" w:cs="Times New Roman"/>
                <w:sz w:val="26"/>
                <w:szCs w:val="26"/>
              </w:rPr>
              <w:t>режим работы</w:t>
            </w:r>
          </w:p>
        </w:tc>
        <w:tc>
          <w:tcPr>
            <w:tcW w:w="1695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046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</w:tc>
      </w:tr>
      <w:tr w:rsidR="005A7046" w:rsidTr="005A7046">
        <w:tc>
          <w:tcPr>
            <w:tcW w:w="5382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A7046">
              <w:rPr>
                <w:rFonts w:ascii="Times New Roman" w:hAnsi="Times New Roman" w:cs="Times New Roman"/>
                <w:sz w:val="26"/>
                <w:szCs w:val="26"/>
              </w:rPr>
              <w:t>г.Иркутск</w:t>
            </w:r>
            <w:proofErr w:type="spellEnd"/>
            <w:r w:rsidRPr="005A7046">
              <w:rPr>
                <w:rFonts w:ascii="Times New Roman" w:hAnsi="Times New Roman" w:cs="Times New Roman"/>
                <w:sz w:val="26"/>
                <w:szCs w:val="26"/>
              </w:rPr>
              <w:t>, Маршала Конева, 36а</w:t>
            </w:r>
          </w:p>
        </w:tc>
        <w:tc>
          <w:tcPr>
            <w:tcW w:w="2268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89248171688</w:t>
            </w:r>
          </w:p>
        </w:tc>
      </w:tr>
      <w:tr w:rsidR="005A7046" w:rsidTr="005A7046">
        <w:tc>
          <w:tcPr>
            <w:tcW w:w="5382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г.Иркутск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транспортная развязка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с.Мамоны</w:t>
            </w:r>
            <w:proofErr w:type="spellEnd"/>
          </w:p>
        </w:tc>
        <w:tc>
          <w:tcPr>
            <w:tcW w:w="2268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89242790578</w:t>
            </w:r>
          </w:p>
        </w:tc>
      </w:tr>
      <w:tr w:rsidR="005A7046" w:rsidTr="005A7046">
        <w:tc>
          <w:tcPr>
            <w:tcW w:w="5382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г.Шелехов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Култукский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тракт, 24</w:t>
            </w:r>
          </w:p>
        </w:tc>
        <w:tc>
          <w:tcPr>
            <w:tcW w:w="2268" w:type="dxa"/>
          </w:tcPr>
          <w:p w:rsidR="005A7046" w:rsidRP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5A7046" w:rsidRPr="00906F98" w:rsidRDefault="00906F98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89248106357</w:t>
            </w:r>
          </w:p>
        </w:tc>
      </w:tr>
      <w:tr w:rsidR="005A7046" w:rsidTr="005A7046">
        <w:tc>
          <w:tcPr>
            <w:tcW w:w="5382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г.Черемхово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Кузнечная, 4</w:t>
            </w:r>
          </w:p>
        </w:tc>
        <w:tc>
          <w:tcPr>
            <w:tcW w:w="2268" w:type="dxa"/>
          </w:tcPr>
          <w:p w:rsidR="005A704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89140117228</w:t>
            </w:r>
          </w:p>
        </w:tc>
      </w:tr>
      <w:tr w:rsidR="00A46DC6" w:rsidTr="005A7046">
        <w:tc>
          <w:tcPr>
            <w:tcW w:w="5382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Черемховский р-он,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д.Шаманаева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Трактовая,8</w:t>
            </w:r>
          </w:p>
        </w:tc>
        <w:tc>
          <w:tcPr>
            <w:tcW w:w="2268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89140117228</w:t>
            </w:r>
          </w:p>
        </w:tc>
      </w:tr>
      <w:tr w:rsidR="00A46DC6" w:rsidTr="005A7046">
        <w:tc>
          <w:tcPr>
            <w:tcW w:w="5382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п.Бохан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ул.Трудовая,51</w:t>
            </w:r>
          </w:p>
        </w:tc>
        <w:tc>
          <w:tcPr>
            <w:tcW w:w="2268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8-00 до 17-00</w:t>
            </w:r>
          </w:p>
        </w:tc>
        <w:tc>
          <w:tcPr>
            <w:tcW w:w="1695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89500826093</w:t>
            </w:r>
          </w:p>
        </w:tc>
      </w:tr>
      <w:tr w:rsidR="005A7046" w:rsidTr="005A7046">
        <w:tc>
          <w:tcPr>
            <w:tcW w:w="5382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г.Ангарск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10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-н, за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ул.Декабристов</w:t>
            </w:r>
            <w:proofErr w:type="spellEnd"/>
          </w:p>
        </w:tc>
        <w:tc>
          <w:tcPr>
            <w:tcW w:w="2268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круглосуточный</w:t>
            </w:r>
          </w:p>
        </w:tc>
        <w:tc>
          <w:tcPr>
            <w:tcW w:w="1695" w:type="dxa"/>
          </w:tcPr>
          <w:p w:rsidR="005A7046" w:rsidRPr="00906F98" w:rsidRDefault="005A7046" w:rsidP="00906F9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06F9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8005113601</w:t>
            </w:r>
          </w:p>
        </w:tc>
      </w:tr>
      <w:tr w:rsidR="00A46DC6" w:rsidTr="005A7046">
        <w:tc>
          <w:tcPr>
            <w:tcW w:w="5382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п.Усть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-Ордынский,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ул.Балтахинова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84</w:t>
            </w:r>
          </w:p>
        </w:tc>
        <w:tc>
          <w:tcPr>
            <w:tcW w:w="2268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8-00 до 17-00</w:t>
            </w:r>
          </w:p>
        </w:tc>
        <w:tc>
          <w:tcPr>
            <w:tcW w:w="1695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89501067497</w:t>
            </w:r>
          </w:p>
        </w:tc>
      </w:tr>
      <w:tr w:rsidR="005A7046" w:rsidTr="005A7046">
        <w:tc>
          <w:tcPr>
            <w:tcW w:w="5382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п.Мегет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ВСЖД 5162 км</w:t>
            </w:r>
          </w:p>
        </w:tc>
        <w:tc>
          <w:tcPr>
            <w:tcW w:w="2268" w:type="dxa"/>
          </w:tcPr>
          <w:p w:rsidR="005A7046" w:rsidRDefault="005A7046" w:rsidP="009350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8-00 до 20-00</w:t>
            </w:r>
          </w:p>
        </w:tc>
        <w:tc>
          <w:tcPr>
            <w:tcW w:w="1695" w:type="dxa"/>
          </w:tcPr>
          <w:p w:rsidR="005A7046" w:rsidRDefault="005A704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89248171685</w:t>
            </w:r>
          </w:p>
        </w:tc>
      </w:tr>
      <w:tr w:rsidR="00A46DC6" w:rsidTr="005A7046">
        <w:tc>
          <w:tcPr>
            <w:tcW w:w="5382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с.Оса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Котовского, 13б</w:t>
            </w:r>
          </w:p>
        </w:tc>
        <w:tc>
          <w:tcPr>
            <w:tcW w:w="2268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процессе открытия пункта</w:t>
            </w:r>
          </w:p>
        </w:tc>
        <w:tc>
          <w:tcPr>
            <w:tcW w:w="1695" w:type="dxa"/>
          </w:tcPr>
          <w:p w:rsidR="00A46DC6" w:rsidRDefault="00A46DC6" w:rsidP="000E0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35066" w:rsidTr="005A7046">
        <w:tc>
          <w:tcPr>
            <w:tcW w:w="5382" w:type="dxa"/>
          </w:tcPr>
          <w:p w:rsidR="00935066" w:rsidRDefault="00935066" w:rsidP="009350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п.Залари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Карла Маркса, 43-1</w:t>
            </w:r>
          </w:p>
        </w:tc>
        <w:tc>
          <w:tcPr>
            <w:tcW w:w="2268" w:type="dxa"/>
          </w:tcPr>
          <w:p w:rsidR="00935066" w:rsidRDefault="00935066" w:rsidP="009350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8-00 до 17-00</w:t>
            </w:r>
          </w:p>
        </w:tc>
        <w:tc>
          <w:tcPr>
            <w:tcW w:w="1695" w:type="dxa"/>
          </w:tcPr>
          <w:p w:rsidR="00935066" w:rsidRDefault="00935066" w:rsidP="009350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83955221004</w:t>
            </w:r>
          </w:p>
        </w:tc>
      </w:tr>
    </w:tbl>
    <w:p w:rsidR="008D0871" w:rsidRPr="008D0871" w:rsidRDefault="005A7046" w:rsidP="005A704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информации ООО «Байкальская газовая компания» у организации есть договора с компаниями партнерами для осуществления доставки баллонов с газом по заявкам</w:t>
      </w:r>
      <w:r w:rsidR="003E5E2F">
        <w:rPr>
          <w:rFonts w:ascii="Times New Roman" w:hAnsi="Times New Roman" w:cs="Times New Roman"/>
          <w:sz w:val="28"/>
          <w:szCs w:val="28"/>
        </w:rPr>
        <w:t xml:space="preserve"> потребителей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0DFC" w:rsidRPr="003E5E2F" w:rsidRDefault="003E5E2F" w:rsidP="00E40DF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3AB2">
        <w:rPr>
          <w:rFonts w:ascii="Times New Roman" w:hAnsi="Times New Roman" w:cs="Times New Roman"/>
          <w:sz w:val="28"/>
          <w:szCs w:val="28"/>
        </w:rPr>
        <w:t xml:space="preserve">     </w:t>
      </w:r>
      <w:r w:rsidR="00E40DFC" w:rsidRPr="003E5E2F">
        <w:rPr>
          <w:rFonts w:ascii="Times New Roman" w:hAnsi="Times New Roman" w:cs="Times New Roman"/>
          <w:b/>
          <w:sz w:val="32"/>
          <w:szCs w:val="32"/>
        </w:rPr>
        <w:t xml:space="preserve">Для предоставления компенсации расходов на приобретение газа в баллонах льготной категории граждан необходимо предоставление </w:t>
      </w:r>
      <w:r w:rsidR="00935066">
        <w:rPr>
          <w:rFonts w:ascii="Times New Roman" w:hAnsi="Times New Roman" w:cs="Times New Roman"/>
          <w:b/>
          <w:sz w:val="32"/>
          <w:szCs w:val="32"/>
        </w:rPr>
        <w:t xml:space="preserve">платежных </w:t>
      </w:r>
      <w:r w:rsidR="00E40DFC" w:rsidRPr="003E5E2F">
        <w:rPr>
          <w:rFonts w:ascii="Times New Roman" w:hAnsi="Times New Roman" w:cs="Times New Roman"/>
          <w:b/>
          <w:sz w:val="32"/>
          <w:szCs w:val="32"/>
        </w:rPr>
        <w:t>документов, подтверждающих приобретение газа в баллонах, реализуемого населению ООО «Байкальская газовая компания».</w:t>
      </w:r>
    </w:p>
    <w:p w:rsidR="00973AB2" w:rsidRDefault="00973AB2" w:rsidP="0097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A4B" w:rsidRPr="00681A4B" w:rsidRDefault="00681A4B" w:rsidP="00973AB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81A4B" w:rsidRPr="00681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01A"/>
    <w:rsid w:val="00093063"/>
    <w:rsid w:val="000E06A9"/>
    <w:rsid w:val="0015179B"/>
    <w:rsid w:val="00175B88"/>
    <w:rsid w:val="002973A7"/>
    <w:rsid w:val="003E5E2F"/>
    <w:rsid w:val="004739D8"/>
    <w:rsid w:val="004D520D"/>
    <w:rsid w:val="005A7046"/>
    <w:rsid w:val="00681A4B"/>
    <w:rsid w:val="008D0871"/>
    <w:rsid w:val="00906F98"/>
    <w:rsid w:val="00935066"/>
    <w:rsid w:val="00973AB2"/>
    <w:rsid w:val="00A46DC6"/>
    <w:rsid w:val="00AF3255"/>
    <w:rsid w:val="00C3401A"/>
    <w:rsid w:val="00C3492F"/>
    <w:rsid w:val="00E4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C9AB6-A209-4D19-803E-060116DB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17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A7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Будаева</dc:creator>
  <cp:keywords/>
  <dc:description/>
  <cp:lastModifiedBy>Ольга Кирьянова</cp:lastModifiedBy>
  <cp:revision>16</cp:revision>
  <cp:lastPrinted>2023-07-18T02:40:00Z</cp:lastPrinted>
  <dcterms:created xsi:type="dcterms:W3CDTF">2022-09-09T01:10:00Z</dcterms:created>
  <dcterms:modified xsi:type="dcterms:W3CDTF">2023-07-21T07:33:00Z</dcterms:modified>
</cp:coreProperties>
</file>