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FC5" w:rsidRDefault="005A6FC5" w:rsidP="00443AD8">
      <w:pPr>
        <w:jc w:val="center"/>
        <w:rPr>
          <w:b/>
          <w:bCs/>
          <w:sz w:val="28"/>
          <w:szCs w:val="28"/>
        </w:rPr>
      </w:pPr>
      <w:r w:rsidRPr="005A6FC5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2567940</wp:posOffset>
            </wp:positionH>
            <wp:positionV relativeFrom="paragraph">
              <wp:posOffset>1905</wp:posOffset>
            </wp:positionV>
            <wp:extent cx="525780" cy="676275"/>
            <wp:effectExtent l="19050" t="0" r="7620" b="0"/>
            <wp:wrapNone/>
            <wp:docPr id="24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582631" w:rsidRDefault="00582631" w:rsidP="00323D21">
      <w:pPr>
        <w:jc w:val="center"/>
        <w:rPr>
          <w:b/>
          <w:bCs/>
          <w:sz w:val="28"/>
          <w:szCs w:val="28"/>
        </w:rPr>
      </w:pPr>
    </w:p>
    <w:p w:rsidR="006A7940" w:rsidRDefault="00443AD8" w:rsidP="00323D2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443AD8" w:rsidRDefault="00443AD8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443AD8" w:rsidRDefault="005A6FC5" w:rsidP="006A794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  <w:r w:rsidR="006A7940">
        <w:rPr>
          <w:b/>
          <w:bCs/>
          <w:sz w:val="28"/>
          <w:szCs w:val="28"/>
        </w:rPr>
        <w:t xml:space="preserve"> </w:t>
      </w:r>
      <w:r w:rsidR="00443AD8">
        <w:rPr>
          <w:b/>
          <w:bCs/>
          <w:sz w:val="28"/>
          <w:szCs w:val="28"/>
        </w:rPr>
        <w:t>СЕЛЬСКОГО ПОСЕЛЕНИЯ</w:t>
      </w:r>
    </w:p>
    <w:p w:rsidR="00443AD8" w:rsidRDefault="005A6FC5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443AD8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 xml:space="preserve">РАЙОНА </w:t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443AD8" w:rsidRPr="003F2EE2" w:rsidRDefault="00443AD8" w:rsidP="00443AD8">
      <w:pPr>
        <w:jc w:val="center"/>
        <w:rPr>
          <w:b/>
          <w:bCs/>
          <w:sz w:val="28"/>
          <w:szCs w:val="28"/>
        </w:rPr>
      </w:pPr>
      <w:r w:rsidRPr="003F2EE2">
        <w:rPr>
          <w:b/>
          <w:bCs/>
          <w:sz w:val="28"/>
          <w:szCs w:val="28"/>
        </w:rPr>
        <w:t>ПОСТАНОВЛЕНИЕ</w:t>
      </w:r>
    </w:p>
    <w:p w:rsidR="00582631" w:rsidRDefault="00582631" w:rsidP="00443AD8">
      <w:pPr>
        <w:rPr>
          <w:sz w:val="28"/>
          <w:szCs w:val="28"/>
        </w:rPr>
      </w:pPr>
    </w:p>
    <w:p w:rsidR="00443AD8" w:rsidRDefault="00497A23" w:rsidP="00443AD8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443AD8" w:rsidRPr="00497A23">
        <w:rPr>
          <w:sz w:val="28"/>
          <w:szCs w:val="28"/>
        </w:rPr>
        <w:t xml:space="preserve">т   </w:t>
      </w:r>
      <w:r w:rsidR="00F8149C">
        <w:rPr>
          <w:sz w:val="28"/>
          <w:szCs w:val="28"/>
        </w:rPr>
        <w:t>27.03</w:t>
      </w:r>
      <w:r w:rsidR="002F6E24">
        <w:rPr>
          <w:sz w:val="28"/>
          <w:szCs w:val="28"/>
        </w:rPr>
        <w:t>.2026</w:t>
      </w:r>
      <w:r w:rsidR="00443AD8" w:rsidRPr="003F2EE2">
        <w:rPr>
          <w:sz w:val="28"/>
          <w:szCs w:val="28"/>
        </w:rPr>
        <w:t xml:space="preserve">г.  </w:t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DB1144">
        <w:rPr>
          <w:sz w:val="28"/>
          <w:szCs w:val="28"/>
        </w:rPr>
        <w:t xml:space="preserve">                              </w:t>
      </w:r>
      <w:r w:rsidR="00443AD8" w:rsidRPr="00DD3CD2">
        <w:rPr>
          <w:sz w:val="28"/>
          <w:szCs w:val="28"/>
        </w:rPr>
        <w:t xml:space="preserve">   № </w:t>
      </w:r>
      <w:r w:rsidR="00DB1144">
        <w:rPr>
          <w:sz w:val="28"/>
          <w:szCs w:val="28"/>
        </w:rPr>
        <w:t>21</w:t>
      </w:r>
    </w:p>
    <w:p w:rsidR="005A6FC5" w:rsidRPr="003F2EE2" w:rsidRDefault="005A6FC5" w:rsidP="00443AD8">
      <w:pPr>
        <w:rPr>
          <w:sz w:val="28"/>
          <w:szCs w:val="28"/>
        </w:rPr>
      </w:pPr>
    </w:p>
    <w:p w:rsidR="00443AD8" w:rsidRPr="003F2EE2" w:rsidRDefault="00443AD8" w:rsidP="00443AD8">
      <w:pPr>
        <w:ind w:left="3540" w:firstLine="708"/>
        <w:rPr>
          <w:sz w:val="28"/>
          <w:szCs w:val="28"/>
        </w:rPr>
      </w:pPr>
      <w:proofErr w:type="gramStart"/>
      <w:r w:rsidRPr="003F2EE2">
        <w:rPr>
          <w:sz w:val="28"/>
          <w:szCs w:val="28"/>
        </w:rPr>
        <w:t>с</w:t>
      </w:r>
      <w:proofErr w:type="gramEnd"/>
      <w:r w:rsidRPr="003F2EE2">
        <w:rPr>
          <w:sz w:val="28"/>
          <w:szCs w:val="28"/>
        </w:rPr>
        <w:t>. Сосновка</w:t>
      </w:r>
    </w:p>
    <w:p w:rsidR="00443AD8" w:rsidRPr="003F2EE2" w:rsidRDefault="00443AD8" w:rsidP="00443AD8">
      <w:pPr>
        <w:ind w:left="3540" w:firstLine="708"/>
        <w:rPr>
          <w:sz w:val="28"/>
          <w:szCs w:val="28"/>
        </w:rPr>
      </w:pPr>
    </w:p>
    <w:p w:rsidR="00443AD8" w:rsidRPr="003F2EE2" w:rsidRDefault="00F8149C" w:rsidP="00BA54AC">
      <w:pPr>
        <w:keepNext/>
        <w:shd w:val="clear" w:color="auto" w:fill="FFFFFF"/>
        <w:tabs>
          <w:tab w:val="left" w:pos="4678"/>
          <w:tab w:val="left" w:pos="4962"/>
        </w:tabs>
        <w:ind w:right="-1"/>
        <w:jc w:val="center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t>Об увеличении (индексации) размеров должностных окладов муниципальных служащих органов администрации Сосновского сельского поселения Усольского муниципального района Иркутской области</w:t>
      </w:r>
    </w:p>
    <w:p w:rsidR="00443AD8" w:rsidRPr="003F2EE2" w:rsidRDefault="00443AD8" w:rsidP="00443AD8">
      <w:pPr>
        <w:keepNext/>
        <w:shd w:val="clear" w:color="auto" w:fill="FFFFFF"/>
        <w:tabs>
          <w:tab w:val="left" w:pos="4678"/>
          <w:tab w:val="left" w:pos="4962"/>
        </w:tabs>
        <w:ind w:right="-1"/>
        <w:jc w:val="center"/>
        <w:rPr>
          <w:b/>
          <w:spacing w:val="-2"/>
          <w:sz w:val="28"/>
          <w:szCs w:val="28"/>
        </w:rPr>
      </w:pPr>
    </w:p>
    <w:p w:rsidR="00762E3C" w:rsidRPr="007C201B" w:rsidRDefault="00443AD8" w:rsidP="00762E3C">
      <w:pPr>
        <w:shd w:val="clear" w:color="auto" w:fill="FFFFFF"/>
        <w:ind w:right="19"/>
        <w:jc w:val="both"/>
        <w:rPr>
          <w:sz w:val="28"/>
          <w:szCs w:val="28"/>
        </w:rPr>
      </w:pPr>
      <w:r>
        <w:rPr>
          <w:b/>
          <w:spacing w:val="-2"/>
          <w:sz w:val="28"/>
          <w:szCs w:val="28"/>
        </w:rPr>
        <w:t xml:space="preserve">      </w:t>
      </w:r>
      <w:r w:rsidR="003817CF">
        <w:rPr>
          <w:b/>
          <w:spacing w:val="-2"/>
          <w:sz w:val="28"/>
          <w:szCs w:val="28"/>
        </w:rPr>
        <w:t xml:space="preserve">   </w:t>
      </w:r>
      <w:r>
        <w:rPr>
          <w:b/>
          <w:spacing w:val="-2"/>
          <w:sz w:val="28"/>
          <w:szCs w:val="28"/>
        </w:rPr>
        <w:t xml:space="preserve"> </w:t>
      </w:r>
      <w:r w:rsidR="00762E3C">
        <w:rPr>
          <w:sz w:val="28"/>
          <w:szCs w:val="28"/>
        </w:rPr>
        <w:t xml:space="preserve">В соответствии с </w:t>
      </w:r>
      <w:r w:rsidR="00F8149C">
        <w:rPr>
          <w:sz w:val="28"/>
          <w:szCs w:val="28"/>
        </w:rPr>
        <w:t xml:space="preserve">Указом Губернатора Иркутской области от 29.01.2026г. № 16 ДСП «Об увеличении (индексации) размеров окладов месячного денежного содержания государственных гражданских служащих Иркутской области», решением Думы Сосновского сельского поселения Усольского муниципального района Иркутской области от 30.06.2020г. </w:t>
      </w:r>
      <w:r w:rsidR="002F2E18">
        <w:rPr>
          <w:sz w:val="28"/>
          <w:szCs w:val="28"/>
        </w:rPr>
        <w:t xml:space="preserve">        №</w:t>
      </w:r>
      <w:r w:rsidR="00F8149C">
        <w:rPr>
          <w:sz w:val="28"/>
          <w:szCs w:val="28"/>
        </w:rPr>
        <w:t>103 «Об утверждении Положения «Об условиях оплаты труда муниципальных служащих администрации Сосновского сельского поселения Усольского муниципального района Иркутской области» (в редакции от 26.03.2026г. №</w:t>
      </w:r>
      <w:r w:rsidR="002057E4">
        <w:rPr>
          <w:sz w:val="28"/>
          <w:szCs w:val="28"/>
        </w:rPr>
        <w:t xml:space="preserve"> 115</w:t>
      </w:r>
      <w:r w:rsidR="00F8149C">
        <w:rPr>
          <w:sz w:val="28"/>
          <w:szCs w:val="28"/>
        </w:rPr>
        <w:t>)</w:t>
      </w:r>
      <w:r w:rsidR="00762E3C">
        <w:rPr>
          <w:sz w:val="28"/>
          <w:szCs w:val="28"/>
        </w:rPr>
        <w:t>,  руководствуясь ст.</w:t>
      </w:r>
      <w:r w:rsidR="00762E3C">
        <w:rPr>
          <w:spacing w:val="-1"/>
          <w:sz w:val="28"/>
          <w:szCs w:val="28"/>
        </w:rPr>
        <w:t xml:space="preserve">ст.45, 50 </w:t>
      </w:r>
      <w:r w:rsidR="00762E3C" w:rsidRPr="003F2EE2">
        <w:rPr>
          <w:spacing w:val="-1"/>
          <w:sz w:val="28"/>
          <w:szCs w:val="28"/>
        </w:rPr>
        <w:t xml:space="preserve">Устава Сосновского </w:t>
      </w:r>
      <w:r w:rsidR="00762E3C">
        <w:rPr>
          <w:spacing w:val="-1"/>
          <w:sz w:val="28"/>
          <w:szCs w:val="28"/>
        </w:rPr>
        <w:t xml:space="preserve">сельского поселения Усольского </w:t>
      </w:r>
      <w:r w:rsidR="00762E3C" w:rsidRPr="003F2EE2">
        <w:rPr>
          <w:spacing w:val="-1"/>
          <w:sz w:val="28"/>
          <w:szCs w:val="28"/>
        </w:rPr>
        <w:t xml:space="preserve">муниципального </w:t>
      </w:r>
      <w:r w:rsidR="00762E3C">
        <w:rPr>
          <w:spacing w:val="-1"/>
          <w:sz w:val="28"/>
          <w:szCs w:val="28"/>
        </w:rPr>
        <w:t>района Иркутской области</w:t>
      </w:r>
      <w:r w:rsidR="00762E3C" w:rsidRPr="003F2EE2">
        <w:rPr>
          <w:spacing w:val="-1"/>
          <w:sz w:val="28"/>
          <w:szCs w:val="28"/>
        </w:rPr>
        <w:t xml:space="preserve">, </w:t>
      </w:r>
    </w:p>
    <w:p w:rsidR="00582631" w:rsidRDefault="00582631" w:rsidP="00762E3C">
      <w:pPr>
        <w:shd w:val="clear" w:color="auto" w:fill="FFFFFF"/>
        <w:ind w:right="19"/>
        <w:jc w:val="both"/>
        <w:rPr>
          <w:spacing w:val="-1"/>
          <w:sz w:val="28"/>
          <w:szCs w:val="28"/>
        </w:rPr>
      </w:pPr>
    </w:p>
    <w:p w:rsidR="00762E3C" w:rsidRPr="003F2EE2" w:rsidRDefault="00762E3C" w:rsidP="00762E3C">
      <w:pPr>
        <w:shd w:val="clear" w:color="auto" w:fill="FFFFFF"/>
        <w:ind w:right="19"/>
        <w:jc w:val="both"/>
        <w:rPr>
          <w:spacing w:val="-1"/>
          <w:sz w:val="28"/>
          <w:szCs w:val="28"/>
        </w:rPr>
      </w:pPr>
      <w:r w:rsidRPr="003F2EE2">
        <w:rPr>
          <w:spacing w:val="-1"/>
          <w:sz w:val="28"/>
          <w:szCs w:val="28"/>
        </w:rPr>
        <w:t>ПОСТАНОВЛЯЮ:</w:t>
      </w:r>
    </w:p>
    <w:p w:rsidR="00582631" w:rsidRDefault="00762E3C" w:rsidP="00762E3C">
      <w:pPr>
        <w:keepNext/>
        <w:shd w:val="clear" w:color="auto" w:fill="FFFFFF"/>
        <w:tabs>
          <w:tab w:val="left" w:pos="4678"/>
          <w:tab w:val="left" w:pos="4962"/>
        </w:tabs>
        <w:ind w:right="-1"/>
        <w:jc w:val="both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    </w:t>
      </w:r>
    </w:p>
    <w:p w:rsidR="00762E3C" w:rsidRDefault="00582631" w:rsidP="00762E3C">
      <w:pPr>
        <w:keepNext/>
        <w:shd w:val="clear" w:color="auto" w:fill="FFFFFF"/>
        <w:tabs>
          <w:tab w:val="left" w:pos="4678"/>
          <w:tab w:val="left" w:pos="4962"/>
        </w:tabs>
        <w:ind w:right="-1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   </w:t>
      </w:r>
      <w:r w:rsidR="00762E3C">
        <w:rPr>
          <w:spacing w:val="-2"/>
          <w:sz w:val="28"/>
          <w:szCs w:val="28"/>
        </w:rPr>
        <w:t xml:space="preserve"> </w:t>
      </w:r>
      <w:r w:rsidR="00762E3C" w:rsidRPr="003F2EE2">
        <w:rPr>
          <w:spacing w:val="-2"/>
          <w:sz w:val="28"/>
          <w:szCs w:val="28"/>
        </w:rPr>
        <w:t xml:space="preserve">1. </w:t>
      </w:r>
      <w:r w:rsidR="00762E3C">
        <w:rPr>
          <w:spacing w:val="-2"/>
          <w:sz w:val="28"/>
          <w:szCs w:val="28"/>
        </w:rPr>
        <w:t xml:space="preserve"> </w:t>
      </w:r>
      <w:r w:rsidR="009570B9">
        <w:rPr>
          <w:spacing w:val="-2"/>
          <w:sz w:val="28"/>
          <w:szCs w:val="28"/>
        </w:rPr>
        <w:t xml:space="preserve">Увеличить (проиндексировать) в 1,01 раза размеры должностных окладов муниципальных служащих администрации Сосновского сельского поселения Усольского муниципального района Иркутской области, установленные Положением об оплате труда муниципальных служащих </w:t>
      </w:r>
      <w:r w:rsidR="00652583">
        <w:rPr>
          <w:sz w:val="28"/>
          <w:szCs w:val="28"/>
        </w:rPr>
        <w:t xml:space="preserve">администрации Сосновского </w:t>
      </w:r>
      <w:r w:rsidR="009570B9">
        <w:rPr>
          <w:sz w:val="28"/>
          <w:szCs w:val="28"/>
        </w:rPr>
        <w:t>сельского поселения Усольского муниципального района Иркутской области, утвержденным решением Думы от 30.06.2020г. № 103 «Об утверждении Положения «Об условиях оплаты труда муниципальных служащих администрации Сосновского сельского поселения Усольского муниципального района Иркутской области</w:t>
      </w:r>
      <w:r w:rsidR="00652583">
        <w:rPr>
          <w:sz w:val="28"/>
          <w:szCs w:val="28"/>
        </w:rPr>
        <w:t xml:space="preserve">» </w:t>
      </w:r>
      <w:r w:rsidR="002057E4">
        <w:rPr>
          <w:sz w:val="28"/>
          <w:szCs w:val="28"/>
        </w:rPr>
        <w:t>(в редакции от 26.03.2026г. № 115</w:t>
      </w:r>
      <w:r w:rsidR="009570B9">
        <w:rPr>
          <w:sz w:val="28"/>
          <w:szCs w:val="28"/>
        </w:rPr>
        <w:t xml:space="preserve">). </w:t>
      </w:r>
      <w:r w:rsidR="009570B9">
        <w:rPr>
          <w:spacing w:val="-2"/>
          <w:sz w:val="28"/>
          <w:szCs w:val="28"/>
        </w:rPr>
        <w:t xml:space="preserve"> </w:t>
      </w:r>
    </w:p>
    <w:p w:rsidR="00762E3C" w:rsidRDefault="00762E3C" w:rsidP="00762E3C">
      <w:pPr>
        <w:shd w:val="clear" w:color="auto" w:fill="FFFFFF"/>
        <w:tabs>
          <w:tab w:val="left" w:pos="446"/>
        </w:tabs>
        <w:spacing w:line="269" w:lineRule="exact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     2</w:t>
      </w:r>
      <w:r w:rsidRPr="003F2EE2">
        <w:rPr>
          <w:spacing w:val="-2"/>
          <w:sz w:val="28"/>
          <w:szCs w:val="28"/>
        </w:rPr>
        <w:t xml:space="preserve">. </w:t>
      </w:r>
      <w:r w:rsidR="009570B9">
        <w:rPr>
          <w:sz w:val="28"/>
          <w:szCs w:val="28"/>
        </w:rPr>
        <w:t xml:space="preserve">Установить, что размеры должностных окладов муниципальных служащих администрации Сосновского сельского поселения Усольского </w:t>
      </w:r>
      <w:r w:rsidR="009570B9">
        <w:rPr>
          <w:sz w:val="28"/>
          <w:szCs w:val="28"/>
        </w:rPr>
        <w:lastRenderedPageBreak/>
        <w:t>муниципального района Иркутской области при их индексации (увеличении) округляются до целого рубля в сторону увеличения.).</w:t>
      </w:r>
    </w:p>
    <w:p w:rsidR="00F870AC" w:rsidRDefault="00F870AC" w:rsidP="00762E3C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     3. Настоящее постановление вступает в силу со дня его подписания и распространяется на правоотношения, возникшие с 01.01.2026г.</w:t>
      </w:r>
    </w:p>
    <w:p w:rsidR="00762E3C" w:rsidRPr="003F2EE2" w:rsidRDefault="00762E3C" w:rsidP="00762E3C">
      <w:pPr>
        <w:shd w:val="clear" w:color="auto" w:fill="FFFFFF"/>
        <w:tabs>
          <w:tab w:val="left" w:pos="446"/>
        </w:tabs>
        <w:spacing w:line="269" w:lineRule="exact"/>
        <w:ind w:left="1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</w:t>
      </w:r>
      <w:r w:rsidR="00F870AC">
        <w:rPr>
          <w:spacing w:val="-2"/>
          <w:sz w:val="28"/>
          <w:szCs w:val="28"/>
        </w:rPr>
        <w:t xml:space="preserve">  4</w:t>
      </w:r>
      <w:r>
        <w:rPr>
          <w:spacing w:val="-2"/>
          <w:sz w:val="28"/>
          <w:szCs w:val="28"/>
        </w:rPr>
        <w:t>. Контроль за исполнением настоящего постановления оставляю за собой.</w:t>
      </w:r>
    </w:p>
    <w:p w:rsidR="00582631" w:rsidRDefault="00762E3C" w:rsidP="00323D21">
      <w:pPr>
        <w:shd w:val="clear" w:color="auto" w:fill="FFFFFF"/>
        <w:ind w:right="24"/>
        <w:jc w:val="both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   </w:t>
      </w:r>
    </w:p>
    <w:p w:rsidR="007F303F" w:rsidRPr="00323D21" w:rsidRDefault="00762E3C" w:rsidP="00323D21">
      <w:pPr>
        <w:shd w:val="clear" w:color="auto" w:fill="FFFFFF"/>
        <w:ind w:right="24"/>
        <w:jc w:val="both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</w:t>
      </w:r>
    </w:p>
    <w:p w:rsidR="00443AD8" w:rsidRDefault="007F303F" w:rsidP="00443AD8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Глава Сосновского сельского поселения</w:t>
      </w:r>
    </w:p>
    <w:p w:rsidR="007F303F" w:rsidRDefault="007F303F" w:rsidP="00443AD8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Усольского муниципального района</w:t>
      </w:r>
    </w:p>
    <w:p w:rsidR="007F303F" w:rsidRPr="003F2EE2" w:rsidRDefault="007F303F" w:rsidP="00443AD8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Иркутской области                                                                   В.С. Мелентьев</w:t>
      </w:r>
    </w:p>
    <w:p w:rsidR="00127C02" w:rsidRDefault="00127C02"/>
    <w:p w:rsidR="00582631" w:rsidRDefault="00582631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582631" w:rsidRDefault="00582631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582631" w:rsidRDefault="00582631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582631" w:rsidRDefault="00582631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582631" w:rsidRDefault="00582631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582631" w:rsidRDefault="00582631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582631" w:rsidRDefault="00582631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582631" w:rsidRDefault="00582631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582631" w:rsidRDefault="00582631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582631" w:rsidRDefault="00582631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582631" w:rsidRDefault="00582631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582631" w:rsidRDefault="00582631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582631" w:rsidRDefault="00582631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582631" w:rsidRDefault="00582631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582631" w:rsidRDefault="00582631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582631" w:rsidRDefault="00582631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582631" w:rsidRDefault="00582631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582631" w:rsidRDefault="00582631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582631" w:rsidRDefault="00582631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582631" w:rsidRDefault="00582631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582631" w:rsidRDefault="00582631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582631" w:rsidRDefault="00582631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582631" w:rsidRDefault="00582631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582631" w:rsidRDefault="00582631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582631" w:rsidRDefault="00582631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582631" w:rsidRDefault="00582631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582631" w:rsidRDefault="00582631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582631" w:rsidRDefault="00582631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582631" w:rsidRDefault="00582631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582631" w:rsidRDefault="00582631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582631" w:rsidRDefault="00582631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582631" w:rsidRDefault="00582631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582631" w:rsidRDefault="00582631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582631" w:rsidRDefault="00582631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582631" w:rsidRDefault="00582631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582631" w:rsidRDefault="00582631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582631" w:rsidRDefault="00582631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582631" w:rsidRDefault="00582631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582631" w:rsidRDefault="00582631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Подготовил: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Ведущий специалист по </w:t>
      </w:r>
      <w:proofErr w:type="gramStart"/>
      <w:r>
        <w:rPr>
          <w:color w:val="000000"/>
          <w:sz w:val="27"/>
          <w:szCs w:val="27"/>
        </w:rPr>
        <w:t>экономическим</w:t>
      </w:r>
      <w:proofErr w:type="gramEnd"/>
      <w:r>
        <w:rPr>
          <w:color w:val="000000"/>
          <w:sz w:val="27"/>
          <w:szCs w:val="27"/>
        </w:rPr>
        <w:t xml:space="preserve"> 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вопросам __________ С.В. Разуваева</w:t>
      </w:r>
      <w:r w:rsidR="00F93EC2">
        <w:rPr>
          <w:color w:val="000000"/>
          <w:sz w:val="27"/>
          <w:szCs w:val="27"/>
        </w:rPr>
        <w:t xml:space="preserve">                    </w:t>
      </w:r>
      <w:r w:rsidR="009570B9">
        <w:rPr>
          <w:color w:val="000000"/>
          <w:sz w:val="27"/>
          <w:szCs w:val="27"/>
        </w:rPr>
        <w:t xml:space="preserve">                              27.03</w:t>
      </w:r>
      <w:r w:rsidR="00A7291C">
        <w:rPr>
          <w:color w:val="000000"/>
          <w:sz w:val="27"/>
          <w:szCs w:val="27"/>
        </w:rPr>
        <w:t>.2026</w:t>
      </w:r>
      <w:r w:rsidR="00F93EC2">
        <w:rPr>
          <w:color w:val="000000"/>
          <w:sz w:val="27"/>
          <w:szCs w:val="27"/>
        </w:rPr>
        <w:t>г.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Проверил:</w:t>
      </w:r>
    </w:p>
    <w:p w:rsidR="00F93EC2" w:rsidRDefault="00127C02" w:rsidP="00F93EC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Ведущий специалист по правовым вопросам</w:t>
      </w:r>
      <w:r w:rsidR="00AC655E">
        <w:rPr>
          <w:color w:val="000000"/>
          <w:sz w:val="27"/>
          <w:szCs w:val="27"/>
        </w:rPr>
        <w:t xml:space="preserve">, </w:t>
      </w:r>
    </w:p>
    <w:p w:rsidR="00127C02" w:rsidRDefault="00A7291C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</w:t>
      </w:r>
      <w:r w:rsidR="00127C02">
        <w:rPr>
          <w:color w:val="000000"/>
          <w:sz w:val="27"/>
          <w:szCs w:val="27"/>
        </w:rPr>
        <w:t>отариату</w:t>
      </w:r>
      <w:r w:rsidR="00F93EC2">
        <w:rPr>
          <w:color w:val="000000"/>
          <w:sz w:val="27"/>
          <w:szCs w:val="27"/>
        </w:rPr>
        <w:t xml:space="preserve"> и благоустройству</w:t>
      </w:r>
      <w:r w:rsidR="00127C02">
        <w:rPr>
          <w:color w:val="000000"/>
          <w:sz w:val="27"/>
          <w:szCs w:val="27"/>
        </w:rPr>
        <w:t xml:space="preserve"> _________ </w:t>
      </w:r>
      <w:r>
        <w:rPr>
          <w:color w:val="000000"/>
          <w:sz w:val="27"/>
          <w:szCs w:val="27"/>
        </w:rPr>
        <w:t>Е.А. Кул</w:t>
      </w:r>
      <w:r w:rsidR="009570B9">
        <w:rPr>
          <w:color w:val="000000"/>
          <w:sz w:val="27"/>
          <w:szCs w:val="27"/>
        </w:rPr>
        <w:t>инченко              27.03</w:t>
      </w:r>
      <w:r>
        <w:rPr>
          <w:color w:val="000000"/>
          <w:sz w:val="27"/>
          <w:szCs w:val="27"/>
        </w:rPr>
        <w:t>.2026</w:t>
      </w:r>
      <w:r w:rsidR="00F93EC2">
        <w:rPr>
          <w:color w:val="000000"/>
          <w:sz w:val="27"/>
          <w:szCs w:val="27"/>
        </w:rPr>
        <w:t>г.</w:t>
      </w:r>
    </w:p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sectPr w:rsidR="00127C02" w:rsidSect="00582631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3AD8"/>
    <w:rsid w:val="00004455"/>
    <w:rsid w:val="00015AD4"/>
    <w:rsid w:val="00062009"/>
    <w:rsid w:val="00127C02"/>
    <w:rsid w:val="0013033B"/>
    <w:rsid w:val="001D0E1C"/>
    <w:rsid w:val="001F3F7E"/>
    <w:rsid w:val="002057E4"/>
    <w:rsid w:val="00260EC5"/>
    <w:rsid w:val="002F2E18"/>
    <w:rsid w:val="002F6E24"/>
    <w:rsid w:val="00323D21"/>
    <w:rsid w:val="00334A43"/>
    <w:rsid w:val="003817CF"/>
    <w:rsid w:val="00393FAA"/>
    <w:rsid w:val="00394590"/>
    <w:rsid w:val="00443AD8"/>
    <w:rsid w:val="00497A23"/>
    <w:rsid w:val="005215D3"/>
    <w:rsid w:val="00551894"/>
    <w:rsid w:val="00582631"/>
    <w:rsid w:val="005A6FC5"/>
    <w:rsid w:val="005E6A16"/>
    <w:rsid w:val="00633380"/>
    <w:rsid w:val="00652583"/>
    <w:rsid w:val="006A561A"/>
    <w:rsid w:val="006A7940"/>
    <w:rsid w:val="0072679A"/>
    <w:rsid w:val="00747B49"/>
    <w:rsid w:val="00762E3C"/>
    <w:rsid w:val="007B3319"/>
    <w:rsid w:val="007C201B"/>
    <w:rsid w:val="007C7EBD"/>
    <w:rsid w:val="007D0AB8"/>
    <w:rsid w:val="007F303F"/>
    <w:rsid w:val="00907357"/>
    <w:rsid w:val="00915FE2"/>
    <w:rsid w:val="00931B79"/>
    <w:rsid w:val="00956516"/>
    <w:rsid w:val="009570B9"/>
    <w:rsid w:val="009624C9"/>
    <w:rsid w:val="00991651"/>
    <w:rsid w:val="009B1742"/>
    <w:rsid w:val="00A7291C"/>
    <w:rsid w:val="00A73FDC"/>
    <w:rsid w:val="00AC655E"/>
    <w:rsid w:val="00BA54AC"/>
    <w:rsid w:val="00D04C5F"/>
    <w:rsid w:val="00D21574"/>
    <w:rsid w:val="00D34F60"/>
    <w:rsid w:val="00D61464"/>
    <w:rsid w:val="00DB1144"/>
    <w:rsid w:val="00DC4403"/>
    <w:rsid w:val="00EE2443"/>
    <w:rsid w:val="00EF33E8"/>
    <w:rsid w:val="00F8149C"/>
    <w:rsid w:val="00F870AC"/>
    <w:rsid w:val="00F93EC2"/>
    <w:rsid w:val="00FE02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A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7C0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3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2026-01-26T03:55:00Z</cp:lastPrinted>
  <dcterms:created xsi:type="dcterms:W3CDTF">2022-01-19T05:14:00Z</dcterms:created>
  <dcterms:modified xsi:type="dcterms:W3CDTF">2026-03-27T00:30:00Z</dcterms:modified>
</cp:coreProperties>
</file>