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F0B164" w14:textId="77777777" w:rsidR="00D819D3" w:rsidRPr="00D16ADB" w:rsidRDefault="00D819D3" w:rsidP="00D819D3">
      <w:pPr>
        <w:rPr>
          <w:b/>
          <w:bCs/>
        </w:rPr>
      </w:pPr>
    </w:p>
    <w:p w14:paraId="22D22EB5" w14:textId="77777777" w:rsidR="00D819D3" w:rsidRPr="00E17C76" w:rsidRDefault="00D819D3" w:rsidP="00D819D3">
      <w:pPr>
        <w:ind w:firstLine="567"/>
        <w:jc w:val="both"/>
        <w:rPr>
          <w:b/>
          <w:bCs/>
        </w:rPr>
      </w:pPr>
      <w:r w:rsidRPr="00E17C76">
        <w:rPr>
          <w:b/>
          <w:bCs/>
          <w:noProof/>
        </w:rPr>
        <w:drawing>
          <wp:anchor distT="0" distB="0" distL="114300" distR="114300" simplePos="0" relativeHeight="251659264" behindDoc="0" locked="0" layoutInCell="1" allowOverlap="1" wp14:anchorId="1D7040C5" wp14:editId="76717E82">
            <wp:simplePos x="0" y="0"/>
            <wp:positionH relativeFrom="column">
              <wp:posOffset>3012440</wp:posOffset>
            </wp:positionH>
            <wp:positionV relativeFrom="paragraph">
              <wp:posOffset>-389890</wp:posOffset>
            </wp:positionV>
            <wp:extent cx="412115" cy="570926"/>
            <wp:effectExtent l="0" t="0" r="6985" b="635"/>
            <wp:wrapNone/>
            <wp:docPr id="4" name="Рисунок 4" descr="СосновскоеСП-ПП(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основскоеСП-ПП(29"/>
                    <pic:cNvPicPr>
                      <a:picLocks noChangeAspect="1" noChangeArrowheads="1"/>
                    </pic:cNvPicPr>
                  </pic:nvPicPr>
                  <pic:blipFill>
                    <a:blip r:embed="rId8" cstate="print"/>
                    <a:srcRect/>
                    <a:stretch>
                      <a:fillRect/>
                    </a:stretch>
                  </pic:blipFill>
                  <pic:spPr bwMode="auto">
                    <a:xfrm>
                      <a:off x="0" y="0"/>
                      <a:ext cx="412115" cy="570926"/>
                    </a:xfrm>
                    <a:prstGeom prst="rect">
                      <a:avLst/>
                    </a:prstGeom>
                    <a:noFill/>
                    <a:ln w="9525">
                      <a:noFill/>
                      <a:miter lim="800000"/>
                      <a:headEnd/>
                      <a:tailEnd/>
                    </a:ln>
                  </pic:spPr>
                </pic:pic>
              </a:graphicData>
            </a:graphic>
          </wp:anchor>
        </w:drawing>
      </w:r>
    </w:p>
    <w:p w14:paraId="7456A673" w14:textId="77777777" w:rsidR="00D819D3" w:rsidRPr="00E17C76" w:rsidRDefault="00D819D3" w:rsidP="00D819D3">
      <w:pPr>
        <w:ind w:firstLine="567"/>
        <w:jc w:val="center"/>
        <w:rPr>
          <w:b/>
          <w:bCs/>
        </w:rPr>
      </w:pPr>
      <w:r w:rsidRPr="00E17C76">
        <w:rPr>
          <w:b/>
          <w:bCs/>
        </w:rPr>
        <w:t>Российская Федерация</w:t>
      </w:r>
    </w:p>
    <w:p w14:paraId="3B3C7BAB" w14:textId="77777777" w:rsidR="00D819D3" w:rsidRPr="00E17C76" w:rsidRDefault="00D819D3" w:rsidP="00D819D3">
      <w:pPr>
        <w:ind w:firstLine="567"/>
        <w:jc w:val="center"/>
        <w:rPr>
          <w:b/>
          <w:bCs/>
        </w:rPr>
      </w:pPr>
      <w:r w:rsidRPr="00E17C76">
        <w:rPr>
          <w:b/>
          <w:bCs/>
        </w:rPr>
        <w:t>Иркутская область</w:t>
      </w:r>
    </w:p>
    <w:p w14:paraId="1A612C8F" w14:textId="77777777" w:rsidR="00D819D3" w:rsidRPr="00E17C76" w:rsidRDefault="00D819D3" w:rsidP="00D819D3">
      <w:pPr>
        <w:ind w:firstLine="567"/>
        <w:jc w:val="center"/>
        <w:rPr>
          <w:b/>
          <w:bCs/>
        </w:rPr>
      </w:pPr>
      <w:r w:rsidRPr="00E17C76">
        <w:rPr>
          <w:b/>
          <w:bCs/>
        </w:rPr>
        <w:t>ДУМА</w:t>
      </w:r>
    </w:p>
    <w:p w14:paraId="1CF730D5" w14:textId="77777777" w:rsidR="00D819D3" w:rsidRPr="00E17C76" w:rsidRDefault="00D819D3" w:rsidP="00D819D3">
      <w:pPr>
        <w:ind w:firstLine="567"/>
        <w:jc w:val="center"/>
        <w:rPr>
          <w:b/>
          <w:bCs/>
        </w:rPr>
      </w:pPr>
      <w:r w:rsidRPr="00E17C76">
        <w:rPr>
          <w:b/>
          <w:bCs/>
        </w:rPr>
        <w:t>СЕЛЬСКОГО ПОСЕЛЕНИЯ</w:t>
      </w:r>
    </w:p>
    <w:p w14:paraId="52192EC6" w14:textId="77777777" w:rsidR="00D819D3" w:rsidRPr="00E17C76" w:rsidRDefault="00D819D3" w:rsidP="00D819D3">
      <w:pPr>
        <w:ind w:firstLine="567"/>
        <w:jc w:val="center"/>
        <w:rPr>
          <w:b/>
          <w:bCs/>
        </w:rPr>
      </w:pPr>
      <w:r w:rsidRPr="00E17C76">
        <w:rPr>
          <w:b/>
          <w:bCs/>
        </w:rPr>
        <w:t>СОСНОВСКОГО</w:t>
      </w:r>
    </w:p>
    <w:p w14:paraId="2B244224" w14:textId="77777777" w:rsidR="00D819D3" w:rsidRPr="00E17C76" w:rsidRDefault="00D819D3" w:rsidP="00D819D3">
      <w:pPr>
        <w:ind w:firstLine="567"/>
        <w:jc w:val="center"/>
        <w:rPr>
          <w:b/>
          <w:bCs/>
        </w:rPr>
      </w:pPr>
      <w:r w:rsidRPr="00E17C76">
        <w:rPr>
          <w:b/>
          <w:bCs/>
        </w:rPr>
        <w:t>МУНИЦИПАЛЬНОГО ОБРАЗОВАНИЯ</w:t>
      </w:r>
    </w:p>
    <w:p w14:paraId="290A1B3F" w14:textId="77777777" w:rsidR="00D819D3" w:rsidRPr="00E17C76" w:rsidRDefault="00D819D3" w:rsidP="00D819D3">
      <w:pPr>
        <w:ind w:firstLine="567"/>
        <w:jc w:val="center"/>
        <w:rPr>
          <w:b/>
          <w:bCs/>
        </w:rPr>
      </w:pPr>
    </w:p>
    <w:p w14:paraId="03C41443" w14:textId="77777777" w:rsidR="00D819D3" w:rsidRPr="00E17C76" w:rsidRDefault="00D819D3" w:rsidP="00D819D3">
      <w:pPr>
        <w:ind w:firstLine="567"/>
        <w:jc w:val="center"/>
        <w:rPr>
          <w:b/>
          <w:bCs/>
        </w:rPr>
      </w:pPr>
      <w:r w:rsidRPr="00E17C76">
        <w:rPr>
          <w:b/>
          <w:bCs/>
        </w:rPr>
        <w:t>РЕШЕНИЕ</w:t>
      </w:r>
    </w:p>
    <w:p w14:paraId="1449EFB0" w14:textId="77777777" w:rsidR="00D819D3" w:rsidRPr="00E17C76" w:rsidRDefault="00D819D3" w:rsidP="00D819D3">
      <w:pPr>
        <w:ind w:firstLine="567"/>
        <w:jc w:val="center"/>
        <w:rPr>
          <w:b/>
          <w:bCs/>
        </w:rPr>
      </w:pPr>
    </w:p>
    <w:p w14:paraId="737CDFE4" w14:textId="77777777" w:rsidR="00D819D3" w:rsidRPr="008C4784" w:rsidRDefault="00D819D3" w:rsidP="00D819D3">
      <w:pPr>
        <w:jc w:val="center"/>
        <w:rPr>
          <w:b/>
          <w:bCs/>
        </w:rPr>
      </w:pPr>
      <w:r w:rsidRPr="008C4784">
        <w:rPr>
          <w:b/>
        </w:rPr>
        <w:t xml:space="preserve">От  </w:t>
      </w:r>
      <w:r>
        <w:rPr>
          <w:b/>
        </w:rPr>
        <w:t>28.04.2022г.</w:t>
      </w:r>
      <w:r w:rsidRPr="008C4784">
        <w:rPr>
          <w:b/>
        </w:rPr>
        <w:t xml:space="preserve">                   </w:t>
      </w:r>
      <w:r>
        <w:rPr>
          <w:b/>
        </w:rPr>
        <w:t xml:space="preserve">                    </w:t>
      </w:r>
      <w:r w:rsidRPr="008C4784">
        <w:rPr>
          <w:b/>
        </w:rPr>
        <w:t xml:space="preserve">                                                      </w:t>
      </w:r>
      <w:r>
        <w:rPr>
          <w:b/>
        </w:rPr>
        <w:t xml:space="preserve">    </w:t>
      </w:r>
      <w:r w:rsidRPr="008C4784">
        <w:rPr>
          <w:b/>
        </w:rPr>
        <w:t>№</w:t>
      </w:r>
      <w:r>
        <w:rPr>
          <w:b/>
        </w:rPr>
        <w:t xml:space="preserve"> 155</w:t>
      </w:r>
    </w:p>
    <w:p w14:paraId="18A62D6F" w14:textId="77777777" w:rsidR="00D819D3" w:rsidRPr="00E17C76" w:rsidRDefault="00D819D3" w:rsidP="00D819D3">
      <w:pPr>
        <w:pStyle w:val="2"/>
        <w:ind w:firstLine="567"/>
        <w:jc w:val="center"/>
        <w:rPr>
          <w:szCs w:val="24"/>
        </w:rPr>
      </w:pPr>
    </w:p>
    <w:p w14:paraId="3A29BBB0" w14:textId="74D8E607" w:rsidR="00D819D3" w:rsidRPr="00D819D3" w:rsidRDefault="00D819D3" w:rsidP="00D819D3">
      <w:pPr>
        <w:pStyle w:val="2"/>
        <w:tabs>
          <w:tab w:val="left" w:pos="4185"/>
          <w:tab w:val="center" w:pos="5174"/>
        </w:tabs>
        <w:ind w:firstLine="567"/>
        <w:rPr>
          <w:rFonts w:ascii="Times New Roman" w:hAnsi="Times New Roman" w:cs="Times New Roman"/>
          <w:color w:val="auto"/>
          <w:sz w:val="28"/>
          <w:szCs w:val="28"/>
        </w:rPr>
      </w:pPr>
      <w:r w:rsidRPr="00D819D3">
        <w:rPr>
          <w:rFonts w:ascii="Times New Roman" w:hAnsi="Times New Roman" w:cs="Times New Roman"/>
          <w:color w:val="auto"/>
          <w:sz w:val="28"/>
          <w:szCs w:val="28"/>
        </w:rPr>
        <w:tab/>
      </w:r>
      <w:r w:rsidRPr="00D819D3">
        <w:rPr>
          <w:rFonts w:ascii="Times New Roman" w:hAnsi="Times New Roman" w:cs="Times New Roman"/>
          <w:color w:val="auto"/>
          <w:sz w:val="28"/>
          <w:szCs w:val="28"/>
        </w:rPr>
        <w:tab/>
      </w:r>
      <w:r w:rsidRPr="00D819D3">
        <w:rPr>
          <w:rFonts w:ascii="Times New Roman" w:hAnsi="Times New Roman" w:cs="Times New Roman"/>
          <w:color w:val="auto"/>
          <w:sz w:val="28"/>
          <w:szCs w:val="28"/>
        </w:rPr>
        <w:t>с. Сосновка</w:t>
      </w:r>
    </w:p>
    <w:p w14:paraId="6E1229E6" w14:textId="77777777" w:rsidR="00D819D3" w:rsidRPr="001F1F63" w:rsidRDefault="00D819D3" w:rsidP="00D819D3">
      <w:pPr>
        <w:shd w:val="clear" w:color="auto" w:fill="FFFFFF"/>
        <w:ind w:firstLine="567"/>
        <w:jc w:val="center"/>
        <w:rPr>
          <w:color w:val="000000"/>
          <w:sz w:val="28"/>
          <w:szCs w:val="28"/>
        </w:rPr>
      </w:pPr>
      <w:bookmarkStart w:id="0" w:name="_GoBack"/>
      <w:bookmarkEnd w:id="0"/>
    </w:p>
    <w:p w14:paraId="49DE4A06" w14:textId="77777777" w:rsidR="00D819D3" w:rsidRPr="001F1F63" w:rsidRDefault="00D819D3" w:rsidP="00D819D3">
      <w:pPr>
        <w:jc w:val="center"/>
      </w:pPr>
      <w:r w:rsidRPr="00D16ADB">
        <w:rPr>
          <w:b/>
          <w:bCs/>
          <w:color w:val="000000"/>
          <w:sz w:val="28"/>
          <w:szCs w:val="28"/>
        </w:rPr>
        <w:t>Об утверждении Положения о муниципальном земельном контрол</w:t>
      </w:r>
      <w:r>
        <w:rPr>
          <w:b/>
          <w:bCs/>
          <w:color w:val="000000"/>
          <w:sz w:val="28"/>
          <w:szCs w:val="28"/>
        </w:rPr>
        <w:t>е</w:t>
      </w:r>
      <w:r w:rsidRPr="00D16ADB">
        <w:rPr>
          <w:b/>
          <w:bCs/>
          <w:color w:val="000000"/>
          <w:sz w:val="28"/>
          <w:szCs w:val="28"/>
        </w:rPr>
        <w:t xml:space="preserve"> в границах</w:t>
      </w:r>
      <w:r>
        <w:rPr>
          <w:b/>
          <w:bCs/>
          <w:color w:val="000000"/>
          <w:sz w:val="28"/>
          <w:szCs w:val="28"/>
        </w:rPr>
        <w:t xml:space="preserve"> сельского поселения Сосновского муниципального образования</w:t>
      </w:r>
    </w:p>
    <w:p w14:paraId="6FCAB08D" w14:textId="77777777" w:rsidR="00D819D3" w:rsidRPr="001F1F63" w:rsidRDefault="00D819D3" w:rsidP="00D819D3">
      <w:pPr>
        <w:shd w:val="clear" w:color="auto" w:fill="FFFFFF"/>
        <w:ind w:firstLine="567"/>
        <w:rPr>
          <w:b/>
          <w:color w:val="000000"/>
        </w:rPr>
      </w:pPr>
    </w:p>
    <w:p w14:paraId="4DE41266" w14:textId="77777777" w:rsidR="00D819D3" w:rsidRPr="001F1F63" w:rsidRDefault="00D819D3" w:rsidP="00D819D3">
      <w:pPr>
        <w:shd w:val="clear" w:color="auto" w:fill="FFFFFF"/>
        <w:ind w:firstLine="567"/>
        <w:rPr>
          <w:b/>
          <w:color w:val="000000"/>
        </w:rPr>
      </w:pPr>
    </w:p>
    <w:p w14:paraId="41A2B297" w14:textId="77777777" w:rsidR="00D819D3" w:rsidRPr="001F1F63" w:rsidRDefault="00D819D3" w:rsidP="00D819D3">
      <w:pPr>
        <w:shd w:val="clear" w:color="auto" w:fill="FFFFFF"/>
        <w:ind w:firstLine="709"/>
        <w:jc w:val="both"/>
      </w:pPr>
      <w:r w:rsidRPr="00D16ADB">
        <w:rPr>
          <w:color w:val="000000"/>
          <w:sz w:val="28"/>
          <w:szCs w:val="28"/>
        </w:rPr>
        <w:t>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Уставом</w:t>
      </w:r>
      <w:r w:rsidRPr="00D16ADB">
        <w:rPr>
          <w:sz w:val="28"/>
          <w:szCs w:val="28"/>
        </w:rPr>
        <w:t xml:space="preserve"> </w:t>
      </w:r>
      <w:r>
        <w:rPr>
          <w:b/>
          <w:bCs/>
          <w:color w:val="000000"/>
          <w:sz w:val="28"/>
          <w:szCs w:val="28"/>
        </w:rPr>
        <w:t>сельского поселения Сосновского муниципального образования, Дума сельского поселения Сосновского муниципального образования</w:t>
      </w:r>
    </w:p>
    <w:p w14:paraId="19AA150A" w14:textId="77777777" w:rsidR="00D819D3" w:rsidRPr="001F1F63" w:rsidRDefault="00D819D3" w:rsidP="00D819D3">
      <w:pPr>
        <w:shd w:val="clear" w:color="auto" w:fill="FFFFFF"/>
        <w:ind w:firstLine="709"/>
        <w:jc w:val="both"/>
        <w:rPr>
          <w:color w:val="000000"/>
        </w:rPr>
      </w:pPr>
    </w:p>
    <w:p w14:paraId="2CF5CD5E" w14:textId="77777777" w:rsidR="00D819D3" w:rsidRPr="001F1F63" w:rsidRDefault="00D819D3" w:rsidP="00D819D3">
      <w:pPr>
        <w:spacing w:before="240" w:line="360" w:lineRule="auto"/>
        <w:ind w:firstLine="709"/>
        <w:jc w:val="both"/>
        <w:rPr>
          <w:sz w:val="28"/>
          <w:szCs w:val="28"/>
        </w:rPr>
      </w:pPr>
      <w:r>
        <w:rPr>
          <w:color w:val="000000"/>
          <w:sz w:val="28"/>
          <w:szCs w:val="28"/>
        </w:rPr>
        <w:t>РЕШИЛА</w:t>
      </w:r>
      <w:r w:rsidRPr="001F1F63">
        <w:rPr>
          <w:sz w:val="28"/>
          <w:szCs w:val="28"/>
        </w:rPr>
        <w:t>:</w:t>
      </w:r>
    </w:p>
    <w:p w14:paraId="6CD4537B" w14:textId="77777777" w:rsidR="00D819D3" w:rsidRPr="001F1F63" w:rsidRDefault="00D819D3" w:rsidP="00D819D3">
      <w:pPr>
        <w:shd w:val="clear" w:color="auto" w:fill="FFFFFF"/>
        <w:ind w:firstLine="709"/>
        <w:jc w:val="both"/>
      </w:pPr>
      <w:r w:rsidRPr="001F1F63">
        <w:rPr>
          <w:color w:val="000000"/>
          <w:sz w:val="28"/>
          <w:szCs w:val="28"/>
        </w:rPr>
        <w:t xml:space="preserve">1. Утвердить прилагаемое Положение </w:t>
      </w:r>
      <w:r w:rsidRPr="00D16ADB">
        <w:rPr>
          <w:color w:val="000000"/>
          <w:sz w:val="28"/>
          <w:szCs w:val="28"/>
        </w:rPr>
        <w:t xml:space="preserve">о </w:t>
      </w:r>
      <w:r>
        <w:rPr>
          <w:color w:val="000000"/>
          <w:sz w:val="28"/>
          <w:szCs w:val="28"/>
        </w:rPr>
        <w:t>муниципальном земельном контроле</w:t>
      </w:r>
      <w:r w:rsidRPr="00D16ADB">
        <w:rPr>
          <w:color w:val="000000"/>
          <w:sz w:val="28"/>
          <w:szCs w:val="28"/>
        </w:rPr>
        <w:t xml:space="preserve"> в границах</w:t>
      </w:r>
      <w:r>
        <w:rPr>
          <w:color w:val="000000"/>
          <w:sz w:val="28"/>
          <w:szCs w:val="28"/>
        </w:rPr>
        <w:t xml:space="preserve"> сельского поселения Сосновского муниципального образования</w:t>
      </w:r>
      <w:r w:rsidRPr="001F1F63">
        <w:rPr>
          <w:color w:val="000000"/>
        </w:rPr>
        <w:t>.</w:t>
      </w:r>
    </w:p>
    <w:p w14:paraId="289388B3" w14:textId="77777777" w:rsidR="00D819D3" w:rsidRPr="001F1F63" w:rsidRDefault="00D819D3" w:rsidP="00D819D3">
      <w:pPr>
        <w:shd w:val="clear" w:color="auto" w:fill="FFFFFF"/>
        <w:ind w:firstLine="709"/>
        <w:jc w:val="both"/>
        <w:rPr>
          <w:color w:val="000000"/>
          <w:sz w:val="28"/>
          <w:szCs w:val="28"/>
        </w:rPr>
      </w:pPr>
      <w:r w:rsidRPr="001F1F63">
        <w:rPr>
          <w:color w:val="000000"/>
          <w:sz w:val="28"/>
          <w:szCs w:val="28"/>
        </w:rPr>
        <w:t xml:space="preserve">2. Настоящее решение вступает в силу со дня его официального опубликования, </w:t>
      </w:r>
      <w:r w:rsidRPr="00603941">
        <w:rPr>
          <w:color w:val="000000"/>
          <w:sz w:val="28"/>
          <w:szCs w:val="28"/>
        </w:rPr>
        <w:t xml:space="preserve">за исключением положений раздела 6 Положения о </w:t>
      </w:r>
      <w:r>
        <w:rPr>
          <w:color w:val="000000"/>
          <w:sz w:val="28"/>
          <w:szCs w:val="28"/>
        </w:rPr>
        <w:t>муниципальном земельном контроле</w:t>
      </w:r>
      <w:r w:rsidRPr="00603941">
        <w:rPr>
          <w:color w:val="000000"/>
          <w:sz w:val="28"/>
          <w:szCs w:val="28"/>
        </w:rPr>
        <w:t xml:space="preserve"> в границах </w:t>
      </w:r>
      <w:r>
        <w:rPr>
          <w:color w:val="000000"/>
          <w:sz w:val="28"/>
          <w:szCs w:val="28"/>
        </w:rPr>
        <w:t>сельского поселения Сосновского муниципального образования</w:t>
      </w:r>
      <w:r w:rsidRPr="001F1F63">
        <w:rPr>
          <w:color w:val="000000"/>
          <w:sz w:val="28"/>
          <w:szCs w:val="28"/>
        </w:rPr>
        <w:t xml:space="preserve">. </w:t>
      </w:r>
    </w:p>
    <w:p w14:paraId="3EF00DF9" w14:textId="77777777" w:rsidR="00D819D3" w:rsidRPr="001F1F63" w:rsidRDefault="00D819D3" w:rsidP="00D819D3">
      <w:pPr>
        <w:shd w:val="clear" w:color="auto" w:fill="FFFFFF"/>
        <w:ind w:firstLine="709"/>
        <w:jc w:val="both"/>
        <w:rPr>
          <w:sz w:val="28"/>
          <w:szCs w:val="28"/>
        </w:rPr>
      </w:pPr>
      <w:r w:rsidRPr="00EA3112">
        <w:rPr>
          <w:color w:val="000000"/>
          <w:sz w:val="28"/>
          <w:szCs w:val="28"/>
        </w:rPr>
        <w:t xml:space="preserve">Положения раздела </w:t>
      </w:r>
      <w:r w:rsidRPr="00603941">
        <w:rPr>
          <w:color w:val="000000"/>
          <w:sz w:val="28"/>
          <w:szCs w:val="28"/>
        </w:rPr>
        <w:t xml:space="preserve">6 Положения о </w:t>
      </w:r>
      <w:r>
        <w:rPr>
          <w:color w:val="000000"/>
          <w:sz w:val="28"/>
          <w:szCs w:val="28"/>
        </w:rPr>
        <w:t>муниципальном земельном контроле</w:t>
      </w:r>
      <w:r w:rsidRPr="00603941">
        <w:rPr>
          <w:color w:val="000000"/>
          <w:sz w:val="28"/>
          <w:szCs w:val="28"/>
        </w:rPr>
        <w:t xml:space="preserve"> в границах </w:t>
      </w:r>
      <w:r>
        <w:rPr>
          <w:color w:val="000000"/>
          <w:sz w:val="28"/>
          <w:szCs w:val="28"/>
        </w:rPr>
        <w:t>сельского поселения Сосновского муниципального образования</w:t>
      </w:r>
      <w:r w:rsidRPr="001F1F63">
        <w:rPr>
          <w:i/>
          <w:iCs/>
          <w:color w:val="000000"/>
        </w:rPr>
        <w:t xml:space="preserve"> </w:t>
      </w:r>
      <w:r>
        <w:rPr>
          <w:color w:val="000000"/>
          <w:sz w:val="28"/>
          <w:szCs w:val="28"/>
        </w:rPr>
        <w:t>вступают в силу с 1 мая</w:t>
      </w:r>
      <w:r w:rsidRPr="001F1F63">
        <w:rPr>
          <w:color w:val="000000"/>
          <w:sz w:val="28"/>
          <w:szCs w:val="28"/>
        </w:rPr>
        <w:t xml:space="preserve"> 2022 года.</w:t>
      </w:r>
    </w:p>
    <w:p w14:paraId="1A54E639" w14:textId="77777777" w:rsidR="00D819D3" w:rsidRDefault="00D819D3" w:rsidP="00D819D3">
      <w:pPr>
        <w:shd w:val="clear" w:color="auto" w:fill="FFFFFF"/>
        <w:jc w:val="both"/>
        <w:rPr>
          <w:color w:val="000000"/>
          <w:sz w:val="28"/>
          <w:szCs w:val="28"/>
        </w:rPr>
      </w:pPr>
    </w:p>
    <w:p w14:paraId="4610C73D" w14:textId="77777777" w:rsidR="00D819D3" w:rsidRPr="001F1F63" w:rsidRDefault="00D819D3" w:rsidP="00D819D3">
      <w:pPr>
        <w:shd w:val="clear" w:color="auto" w:fill="FFFFFF"/>
        <w:jc w:val="both"/>
        <w:rPr>
          <w:color w:val="000000"/>
          <w:sz w:val="28"/>
          <w:szCs w:val="28"/>
        </w:rPr>
      </w:pPr>
    </w:p>
    <w:p w14:paraId="0CB84149" w14:textId="77777777" w:rsidR="00D819D3" w:rsidRPr="00E17C76" w:rsidRDefault="00D819D3" w:rsidP="00D819D3">
      <w:pPr>
        <w:shd w:val="clear" w:color="auto" w:fill="FFFFFF"/>
        <w:ind w:firstLine="567"/>
        <w:jc w:val="both"/>
        <w:rPr>
          <w:color w:val="000000"/>
        </w:rPr>
      </w:pPr>
      <w:r w:rsidRPr="00E17C76">
        <w:t xml:space="preserve">Глава сельского поселения </w:t>
      </w:r>
    </w:p>
    <w:p w14:paraId="13AD43FF" w14:textId="77777777" w:rsidR="00D819D3" w:rsidRDefault="00D819D3" w:rsidP="00D819D3">
      <w:pPr>
        <w:ind w:firstLine="567"/>
        <w:jc w:val="both"/>
      </w:pPr>
      <w:r w:rsidRPr="00E17C76">
        <w:t>Сосновского муниципального образования</w:t>
      </w:r>
      <w:r>
        <w:t>,</w:t>
      </w:r>
    </w:p>
    <w:p w14:paraId="79164322" w14:textId="77777777" w:rsidR="00D819D3" w:rsidRDefault="00D819D3" w:rsidP="00D819D3">
      <w:pPr>
        <w:ind w:firstLine="567"/>
        <w:jc w:val="both"/>
      </w:pPr>
      <w:r>
        <w:t>Председатель Думы сельского поселения</w:t>
      </w:r>
    </w:p>
    <w:p w14:paraId="661A63B7" w14:textId="77777777" w:rsidR="00D819D3" w:rsidRPr="00E17C76" w:rsidRDefault="00D819D3" w:rsidP="00D819D3">
      <w:pPr>
        <w:ind w:firstLine="567"/>
        <w:jc w:val="both"/>
        <w:rPr>
          <w:bCs/>
        </w:rPr>
      </w:pPr>
      <w:r>
        <w:t>Сосновского муниципального образования                                             В.С.Мелентьев</w:t>
      </w:r>
    </w:p>
    <w:p w14:paraId="7B0F4339" w14:textId="77777777" w:rsidR="00D819D3" w:rsidRDefault="00D819D3" w:rsidP="00127A5F">
      <w:pPr>
        <w:spacing w:line="240" w:lineRule="exact"/>
        <w:ind w:left="4536"/>
        <w:jc w:val="center"/>
        <w:rPr>
          <w:b/>
          <w:color w:val="000000"/>
          <w:sz w:val="28"/>
        </w:rPr>
      </w:pPr>
    </w:p>
    <w:p w14:paraId="1392E79B" w14:textId="77777777" w:rsidR="00D819D3" w:rsidRDefault="00D819D3" w:rsidP="00127A5F">
      <w:pPr>
        <w:spacing w:line="240" w:lineRule="exact"/>
        <w:ind w:left="4536"/>
        <w:jc w:val="center"/>
        <w:rPr>
          <w:b/>
          <w:color w:val="000000"/>
          <w:sz w:val="28"/>
        </w:rPr>
      </w:pPr>
    </w:p>
    <w:p w14:paraId="05CBEF91" w14:textId="77777777" w:rsidR="00D819D3" w:rsidRDefault="00D819D3" w:rsidP="00127A5F">
      <w:pPr>
        <w:spacing w:line="240" w:lineRule="exact"/>
        <w:ind w:left="4536"/>
        <w:jc w:val="center"/>
        <w:rPr>
          <w:b/>
          <w:color w:val="000000"/>
          <w:sz w:val="28"/>
        </w:rPr>
      </w:pPr>
    </w:p>
    <w:p w14:paraId="7BB2415F" w14:textId="77777777" w:rsidR="00D819D3" w:rsidRDefault="00D819D3" w:rsidP="00127A5F">
      <w:pPr>
        <w:spacing w:line="240" w:lineRule="exact"/>
        <w:ind w:left="4536"/>
        <w:jc w:val="center"/>
        <w:rPr>
          <w:b/>
          <w:color w:val="000000"/>
          <w:sz w:val="28"/>
        </w:rPr>
      </w:pPr>
    </w:p>
    <w:p w14:paraId="0082E675" w14:textId="77777777" w:rsidR="00D819D3" w:rsidRDefault="00D819D3" w:rsidP="00127A5F">
      <w:pPr>
        <w:spacing w:line="240" w:lineRule="exact"/>
        <w:ind w:left="4536"/>
        <w:jc w:val="center"/>
        <w:rPr>
          <w:b/>
          <w:color w:val="000000"/>
          <w:sz w:val="28"/>
        </w:rPr>
      </w:pPr>
    </w:p>
    <w:p w14:paraId="38CFBD3E" w14:textId="77777777" w:rsidR="00D819D3" w:rsidRDefault="00D819D3" w:rsidP="00127A5F">
      <w:pPr>
        <w:spacing w:line="240" w:lineRule="exact"/>
        <w:ind w:left="4536"/>
        <w:jc w:val="center"/>
        <w:rPr>
          <w:b/>
          <w:color w:val="000000"/>
          <w:sz w:val="28"/>
        </w:rPr>
      </w:pPr>
    </w:p>
    <w:p w14:paraId="07509846" w14:textId="77777777" w:rsidR="00D819D3" w:rsidRPr="001F1F63" w:rsidRDefault="00D819D3" w:rsidP="00D819D3">
      <w:pPr>
        <w:tabs>
          <w:tab w:val="num" w:pos="200"/>
        </w:tabs>
        <w:ind w:left="4536"/>
        <w:jc w:val="center"/>
        <w:outlineLvl w:val="0"/>
      </w:pPr>
      <w:r w:rsidRPr="001F1F63">
        <w:lastRenderedPageBreak/>
        <w:t>УТВЕРЖДЕНО</w:t>
      </w:r>
    </w:p>
    <w:p w14:paraId="39EE58DF" w14:textId="77777777" w:rsidR="00D819D3" w:rsidRDefault="00D819D3" w:rsidP="00D819D3">
      <w:pPr>
        <w:ind w:left="4536"/>
        <w:jc w:val="center"/>
        <w:rPr>
          <w:bCs/>
          <w:color w:val="000000"/>
        </w:rPr>
      </w:pPr>
      <w:r w:rsidRPr="001F1F63">
        <w:rPr>
          <w:color w:val="000000"/>
        </w:rPr>
        <w:t xml:space="preserve">решением </w:t>
      </w:r>
      <w:r w:rsidRPr="006D6999">
        <w:rPr>
          <w:bCs/>
          <w:color w:val="000000"/>
        </w:rPr>
        <w:t>Думы</w:t>
      </w:r>
      <w:r>
        <w:rPr>
          <w:b/>
          <w:bCs/>
          <w:color w:val="000000"/>
          <w:sz w:val="28"/>
          <w:szCs w:val="28"/>
        </w:rPr>
        <w:t xml:space="preserve"> </w:t>
      </w:r>
      <w:r>
        <w:rPr>
          <w:bCs/>
          <w:color w:val="000000"/>
        </w:rPr>
        <w:t>сельского поселения</w:t>
      </w:r>
    </w:p>
    <w:p w14:paraId="1EB9434B" w14:textId="77777777" w:rsidR="00D819D3" w:rsidRDefault="00D819D3" w:rsidP="00D819D3">
      <w:pPr>
        <w:ind w:left="4536"/>
        <w:jc w:val="center"/>
        <w:rPr>
          <w:bCs/>
          <w:color w:val="000000"/>
        </w:rPr>
      </w:pPr>
      <w:r>
        <w:rPr>
          <w:bCs/>
          <w:color w:val="000000"/>
        </w:rPr>
        <w:t>Сосновского муниципального образования</w:t>
      </w:r>
    </w:p>
    <w:p w14:paraId="7FA50D19" w14:textId="105C734D" w:rsidR="00755710" w:rsidRPr="00D819D3" w:rsidRDefault="00D819D3" w:rsidP="00D819D3">
      <w:pPr>
        <w:ind w:left="4536"/>
        <w:jc w:val="center"/>
        <w:rPr>
          <w:bCs/>
          <w:color w:val="000000"/>
        </w:rPr>
      </w:pPr>
      <w:r>
        <w:t>от 28.04.2022 № 155</w:t>
      </w:r>
    </w:p>
    <w:p w14:paraId="79F483E5" w14:textId="77777777" w:rsidR="00755710" w:rsidRPr="00D16ADB" w:rsidRDefault="00755710" w:rsidP="00755710">
      <w:pPr>
        <w:ind w:firstLine="567"/>
        <w:jc w:val="right"/>
        <w:rPr>
          <w:color w:val="000000"/>
          <w:sz w:val="17"/>
          <w:szCs w:val="17"/>
        </w:rPr>
      </w:pPr>
    </w:p>
    <w:p w14:paraId="03B3C010" w14:textId="59719162" w:rsidR="00755710" w:rsidRDefault="00755710" w:rsidP="00755710">
      <w:pPr>
        <w:spacing w:line="360" w:lineRule="auto"/>
        <w:jc w:val="center"/>
        <w:rPr>
          <w:b/>
          <w:color w:val="000000"/>
          <w:sz w:val="28"/>
          <w:szCs w:val="28"/>
        </w:rPr>
      </w:pPr>
      <w:r w:rsidRPr="00D16ADB">
        <w:rPr>
          <w:b/>
          <w:bCs/>
          <w:color w:val="000000"/>
          <w:sz w:val="28"/>
          <w:szCs w:val="28"/>
        </w:rPr>
        <w:t>Положение о муниципальном земельном контрол</w:t>
      </w:r>
      <w:r>
        <w:rPr>
          <w:b/>
          <w:bCs/>
          <w:color w:val="000000"/>
          <w:sz w:val="28"/>
          <w:szCs w:val="28"/>
        </w:rPr>
        <w:t>е</w:t>
      </w:r>
      <w:r w:rsidRPr="00D16ADB">
        <w:rPr>
          <w:b/>
          <w:bCs/>
          <w:color w:val="000000"/>
          <w:sz w:val="28"/>
          <w:szCs w:val="28"/>
        </w:rPr>
        <w:t xml:space="preserve"> в границах</w:t>
      </w:r>
      <w:r w:rsidRPr="00D16ADB">
        <w:rPr>
          <w:color w:val="000000"/>
          <w:sz w:val="28"/>
          <w:szCs w:val="28"/>
        </w:rPr>
        <w:t xml:space="preserve"> </w:t>
      </w:r>
      <w:r w:rsidR="00127A5F" w:rsidRPr="00127A5F">
        <w:rPr>
          <w:b/>
          <w:color w:val="000000"/>
          <w:sz w:val="28"/>
          <w:szCs w:val="28"/>
        </w:rPr>
        <w:t>сельского поселения Сосновского муниципального образования</w:t>
      </w:r>
    </w:p>
    <w:p w14:paraId="74E347AC" w14:textId="77777777" w:rsidR="00127A5F" w:rsidRPr="00127A5F" w:rsidRDefault="00127A5F" w:rsidP="00755710">
      <w:pPr>
        <w:spacing w:line="360" w:lineRule="auto"/>
        <w:jc w:val="center"/>
        <w:rPr>
          <w:b/>
        </w:rPr>
      </w:pPr>
    </w:p>
    <w:p w14:paraId="21DBE01C" w14:textId="77777777" w:rsidR="00755710" w:rsidRPr="00D16ADB" w:rsidRDefault="00755710" w:rsidP="00755710">
      <w:pPr>
        <w:pStyle w:val="ConsPlusNormal"/>
        <w:spacing w:line="360" w:lineRule="auto"/>
        <w:ind w:firstLine="0"/>
        <w:jc w:val="center"/>
        <w:rPr>
          <w:rFonts w:ascii="Times New Roman" w:hAnsi="Times New Roman" w:cs="Times New Roman"/>
          <w:b/>
          <w:bCs/>
          <w:color w:val="000000"/>
          <w:sz w:val="28"/>
          <w:szCs w:val="28"/>
        </w:rPr>
      </w:pPr>
      <w:r w:rsidRPr="00D16ADB">
        <w:rPr>
          <w:rFonts w:ascii="Times New Roman" w:hAnsi="Times New Roman" w:cs="Times New Roman"/>
          <w:b/>
          <w:bCs/>
          <w:color w:val="000000"/>
          <w:sz w:val="28"/>
          <w:szCs w:val="28"/>
        </w:rPr>
        <w:t>1. Общие положения</w:t>
      </w:r>
    </w:p>
    <w:p w14:paraId="0B3151CA" w14:textId="41FDDB73" w:rsidR="00755710" w:rsidRPr="004049D8" w:rsidRDefault="00755710" w:rsidP="00755710">
      <w:pPr>
        <w:pStyle w:val="ConsPlusNormal"/>
        <w:spacing w:line="360" w:lineRule="auto"/>
        <w:ind w:firstLine="709"/>
        <w:jc w:val="both"/>
        <w:rPr>
          <w:rFonts w:ascii="Times New Roman" w:hAnsi="Times New Roman" w:cs="Times New Roman"/>
        </w:rPr>
      </w:pPr>
      <w:r w:rsidRPr="00D16ADB">
        <w:rPr>
          <w:rFonts w:ascii="Times New Roman" w:hAnsi="Times New Roman" w:cs="Times New Roman"/>
          <w:color w:val="000000"/>
          <w:sz w:val="28"/>
          <w:szCs w:val="28"/>
        </w:rPr>
        <w:t xml:space="preserve">1.1. Настоящее Положение </w:t>
      </w:r>
      <w:r w:rsidRPr="004049D8">
        <w:rPr>
          <w:rFonts w:ascii="Times New Roman" w:hAnsi="Times New Roman" w:cs="Times New Roman"/>
          <w:color w:val="000000"/>
          <w:sz w:val="28"/>
          <w:szCs w:val="28"/>
        </w:rPr>
        <w:t xml:space="preserve">устанавливает порядок осуществления муниципального земельного контроля в границах </w:t>
      </w:r>
      <w:r w:rsidR="00127A5F">
        <w:rPr>
          <w:rFonts w:ascii="Times New Roman" w:hAnsi="Times New Roman" w:cs="Times New Roman"/>
          <w:color w:val="000000"/>
          <w:sz w:val="28"/>
          <w:szCs w:val="28"/>
        </w:rPr>
        <w:t>сельского поселения Сосновского муниципального образования</w:t>
      </w:r>
      <w:r w:rsidRPr="004049D8">
        <w:rPr>
          <w:rFonts w:ascii="Times New Roman" w:hAnsi="Times New Roman" w:cs="Times New Roman"/>
          <w:color w:val="000000"/>
          <w:sz w:val="28"/>
          <w:szCs w:val="28"/>
        </w:rPr>
        <w:t xml:space="preserve"> (далее – муниципальный земельный контроль).</w:t>
      </w:r>
    </w:p>
    <w:p w14:paraId="7E1B6E0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1.2. Предметом муниципального земельного контроля является соблюдение юридическими лицами, индивидуальными предпринимателями, гражданами (далее </w:t>
      </w:r>
      <w:r w:rsidRPr="004049D8">
        <w:rPr>
          <w:rFonts w:ascii="Times New Roman" w:hAnsi="Times New Roman" w:cs="Times New Roman"/>
          <w:color w:val="000000"/>
        </w:rPr>
        <w:t>–</w:t>
      </w:r>
      <w:r w:rsidRPr="004049D8">
        <w:rPr>
          <w:rFonts w:ascii="Times New Roman" w:hAnsi="Times New Roman" w:cs="Times New Roman"/>
          <w:color w:val="000000"/>
          <w:sz w:val="28"/>
          <w:szCs w:val="28"/>
        </w:rPr>
        <w:t xml:space="preserve">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7D58CC7E" w14:textId="0BDCB6D3" w:rsidR="00755710" w:rsidRPr="00603941"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Объектами земельных отношений являются земли, земельные участки или части земельных участков в границах </w:t>
      </w:r>
      <w:r w:rsidR="00127A5F">
        <w:rPr>
          <w:rFonts w:ascii="Times New Roman" w:hAnsi="Times New Roman" w:cs="Times New Roman"/>
          <w:color w:val="000000"/>
          <w:sz w:val="28"/>
          <w:szCs w:val="28"/>
        </w:rPr>
        <w:t>сельского поселения Сосновского муниципального образования</w:t>
      </w:r>
      <w:r w:rsidRPr="00603941">
        <w:rPr>
          <w:rFonts w:ascii="Times New Roman" w:hAnsi="Times New Roman" w:cs="Times New Roman"/>
          <w:color w:val="000000"/>
          <w:sz w:val="28"/>
          <w:szCs w:val="28"/>
        </w:rPr>
        <w:t>.</w:t>
      </w:r>
    </w:p>
    <w:p w14:paraId="52AA08C4" w14:textId="4FF5DFFD" w:rsidR="00755710" w:rsidRPr="004049D8" w:rsidRDefault="00755710" w:rsidP="00755710">
      <w:pPr>
        <w:spacing w:line="360" w:lineRule="auto"/>
        <w:ind w:firstLine="709"/>
        <w:contextualSpacing/>
        <w:jc w:val="both"/>
        <w:rPr>
          <w:color w:val="000000"/>
          <w:sz w:val="28"/>
          <w:szCs w:val="28"/>
        </w:rPr>
      </w:pPr>
      <w:r w:rsidRPr="00603941">
        <w:rPr>
          <w:color w:val="000000"/>
          <w:sz w:val="28"/>
          <w:szCs w:val="28"/>
        </w:rPr>
        <w:t>1.3. Муниципальный</w:t>
      </w:r>
      <w:r w:rsidRPr="004049D8">
        <w:rPr>
          <w:color w:val="000000"/>
          <w:sz w:val="28"/>
          <w:szCs w:val="28"/>
        </w:rPr>
        <w:t xml:space="preserve"> земельный контроль осуществляется администрацией</w:t>
      </w:r>
      <w:r w:rsidRPr="004049D8">
        <w:rPr>
          <w:color w:val="000000"/>
        </w:rPr>
        <w:t xml:space="preserve"> </w:t>
      </w:r>
      <w:r w:rsidR="00127A5F">
        <w:rPr>
          <w:color w:val="000000"/>
          <w:sz w:val="28"/>
          <w:szCs w:val="28"/>
        </w:rPr>
        <w:t>сельского поселения Сосновского муниципального образования</w:t>
      </w:r>
      <w:r w:rsidR="00127A5F" w:rsidRPr="004049D8">
        <w:rPr>
          <w:color w:val="000000"/>
          <w:sz w:val="28"/>
          <w:szCs w:val="28"/>
        </w:rPr>
        <w:t xml:space="preserve"> </w:t>
      </w:r>
      <w:r w:rsidRPr="004049D8">
        <w:rPr>
          <w:color w:val="000000"/>
          <w:sz w:val="28"/>
          <w:szCs w:val="28"/>
        </w:rPr>
        <w:t>(далее – администрация).</w:t>
      </w:r>
    </w:p>
    <w:p w14:paraId="601F1EF1" w14:textId="047B4E44" w:rsidR="00755710" w:rsidRPr="004049D8" w:rsidRDefault="00755710" w:rsidP="00755710">
      <w:pPr>
        <w:spacing w:line="360" w:lineRule="auto"/>
        <w:ind w:firstLine="709"/>
        <w:contextualSpacing/>
        <w:jc w:val="both"/>
        <w:rPr>
          <w:sz w:val="28"/>
          <w:szCs w:val="28"/>
        </w:rPr>
      </w:pPr>
      <w:r w:rsidRPr="004049D8">
        <w:rPr>
          <w:color w:val="000000"/>
          <w:sz w:val="28"/>
          <w:szCs w:val="28"/>
        </w:rPr>
        <w:t>1.4. Должностными лицами администрации, уполномоченными осуществлять муниципальный земельный контроль, являются</w:t>
      </w:r>
      <w:r w:rsidR="00127A5F">
        <w:rPr>
          <w:color w:val="000000"/>
          <w:sz w:val="28"/>
          <w:szCs w:val="28"/>
        </w:rPr>
        <w:t xml:space="preserve"> –</w:t>
      </w:r>
      <w:r w:rsidRPr="004049D8">
        <w:rPr>
          <w:color w:val="000000"/>
          <w:sz w:val="28"/>
          <w:szCs w:val="28"/>
        </w:rPr>
        <w:t xml:space="preserve"> </w:t>
      </w:r>
      <w:r w:rsidR="00127A5F">
        <w:rPr>
          <w:color w:val="000000"/>
          <w:sz w:val="28"/>
          <w:szCs w:val="28"/>
        </w:rPr>
        <w:t>Глава сельского поселения Сосновского муниципального образования</w:t>
      </w:r>
      <w:r w:rsidRPr="004049D8">
        <w:rPr>
          <w:color w:val="000000"/>
          <w:sz w:val="28"/>
          <w:szCs w:val="28"/>
        </w:rPr>
        <w:t xml:space="preserve"> (далее также – должностные лица, уполномоченные осуществлять муниципальный земельный контроль)</w:t>
      </w:r>
      <w:r w:rsidRPr="004049D8">
        <w:rPr>
          <w:i/>
          <w:iCs/>
          <w:color w:val="000000"/>
        </w:rPr>
        <w:t>.</w:t>
      </w:r>
      <w:r w:rsidRPr="004049D8">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14:paraId="24F2F84B" w14:textId="77777777" w:rsidR="00755710" w:rsidRPr="004049D8" w:rsidRDefault="00755710" w:rsidP="00755710">
      <w:pPr>
        <w:spacing w:line="360" w:lineRule="auto"/>
        <w:ind w:firstLine="709"/>
        <w:contextualSpacing/>
        <w:jc w:val="both"/>
        <w:rPr>
          <w:sz w:val="28"/>
          <w:szCs w:val="28"/>
        </w:rPr>
      </w:pPr>
      <w:r w:rsidRPr="004049D8">
        <w:rPr>
          <w:color w:val="000000"/>
          <w:sz w:val="28"/>
          <w:szCs w:val="28"/>
        </w:rPr>
        <w:lastRenderedPageBreak/>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182C089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4049D8">
        <w:rPr>
          <w:rStyle w:val="a5"/>
          <w:rFonts w:ascii="Times New Roman" w:hAnsi="Times New Roman" w:cs="Times New Roman"/>
          <w:color w:val="000000"/>
          <w:sz w:val="28"/>
          <w:szCs w:val="28"/>
        </w:rPr>
        <w:t>закона</w:t>
      </w:r>
      <w:r w:rsidRPr="004049D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Земельного </w:t>
      </w:r>
      <w:r w:rsidRPr="004049D8">
        <w:rPr>
          <w:rStyle w:val="a5"/>
          <w:rFonts w:ascii="Times New Roman" w:hAnsi="Times New Roman" w:cs="Times New Roman"/>
          <w:color w:val="000000"/>
          <w:sz w:val="28"/>
          <w:szCs w:val="28"/>
        </w:rPr>
        <w:t>кодекса</w:t>
      </w:r>
      <w:r w:rsidRPr="004049D8">
        <w:rPr>
          <w:rFonts w:ascii="Times New Roman" w:hAnsi="Times New Roman" w:cs="Times New Roman"/>
          <w:color w:val="000000"/>
          <w:sz w:val="28"/>
          <w:szCs w:val="28"/>
        </w:rPr>
        <w:t xml:space="preserve"> Российской Федерации, Федерального </w:t>
      </w:r>
      <w:r w:rsidRPr="004049D8">
        <w:rPr>
          <w:rStyle w:val="a5"/>
          <w:rFonts w:ascii="Times New Roman" w:hAnsi="Times New Roman" w:cs="Times New Roman"/>
          <w:color w:val="000000"/>
          <w:sz w:val="28"/>
          <w:szCs w:val="28"/>
        </w:rPr>
        <w:t>закона</w:t>
      </w:r>
      <w:r w:rsidRPr="004049D8">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6C51B323" w14:textId="77777777" w:rsidR="00755710" w:rsidRPr="004049D8" w:rsidRDefault="00755710" w:rsidP="00755710">
      <w:pPr>
        <w:pStyle w:val="ConsPlusNormal"/>
        <w:spacing w:line="360" w:lineRule="auto"/>
        <w:ind w:firstLine="709"/>
        <w:jc w:val="both"/>
        <w:rPr>
          <w:rFonts w:ascii="Times New Roman" w:hAnsi="Times New Roman" w:cs="Times New Roman"/>
        </w:rPr>
      </w:pPr>
      <w:bookmarkStart w:id="1" w:name="Par61"/>
      <w:bookmarkEnd w:id="1"/>
      <w:r w:rsidRPr="004049D8">
        <w:rPr>
          <w:rFonts w:ascii="Times New Roman" w:hAnsi="Times New Roman" w:cs="Times New Roman"/>
          <w:color w:val="000000"/>
          <w:sz w:val="28"/>
          <w:szCs w:val="28"/>
        </w:rPr>
        <w:t>1.6. Администрация осуществляет муниципальный земельный контроль за соблюдением:</w:t>
      </w:r>
    </w:p>
    <w:p w14:paraId="15522759"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14:paraId="0BBC4EE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14:paraId="5A3F791A"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lastRenderedPageBreak/>
        <w:t>Полномочия, указанные в настоящем пункте, осуществляются администрацией в отношении всех категорий земель.</w:t>
      </w:r>
    </w:p>
    <w:p w14:paraId="5015D015" w14:textId="77777777" w:rsidR="00755710" w:rsidRDefault="00755710" w:rsidP="00755710">
      <w:pPr>
        <w:pStyle w:val="ConsPlusNormal"/>
        <w:spacing w:line="360" w:lineRule="auto"/>
        <w:ind w:firstLine="709"/>
        <w:jc w:val="both"/>
        <w:rPr>
          <w:rFonts w:ascii="Times New Roman" w:hAnsi="Times New Roman" w:cs="Times New Roman"/>
          <w:color w:val="000000"/>
          <w:sz w:val="28"/>
          <w:szCs w:val="28"/>
        </w:rPr>
      </w:pPr>
      <w:r w:rsidRPr="00603941">
        <w:rPr>
          <w:rFonts w:ascii="Times New Roman" w:hAnsi="Times New Roman" w:cs="Times New Roman"/>
          <w:bCs/>
          <w:color w:val="000000"/>
          <w:sz w:val="28"/>
          <w:szCs w:val="28"/>
        </w:rPr>
        <w:t>1.7.</w:t>
      </w:r>
      <w:r w:rsidRPr="00603941">
        <w:rPr>
          <w:rFonts w:ascii="Times New Roman" w:hAnsi="Times New Roman" w:cs="Times New Roman"/>
          <w:color w:val="000000"/>
          <w:sz w:val="28"/>
          <w:szCs w:val="28"/>
        </w:rPr>
        <w:t xml:space="preserve"> Администрацией в рамках осуществления муниципального земельного контроля обеспечивается учет объектов</w:t>
      </w:r>
      <w:r w:rsidRPr="00603941">
        <w:rPr>
          <w:rFonts w:ascii="Times New Roman" w:hAnsi="Times New Roman" w:cs="Times New Roman"/>
          <w:bCs/>
          <w:color w:val="000000"/>
          <w:sz w:val="28"/>
          <w:szCs w:val="28"/>
        </w:rPr>
        <w:t xml:space="preserve"> муниципального земельного</w:t>
      </w:r>
      <w:r w:rsidRPr="00603941">
        <w:rPr>
          <w:rFonts w:ascii="Times New Roman" w:hAnsi="Times New Roman" w:cs="Times New Roman"/>
          <w:color w:val="000000"/>
          <w:sz w:val="28"/>
          <w:szCs w:val="28"/>
        </w:rPr>
        <w:t xml:space="preserve"> контроля.</w:t>
      </w:r>
    </w:p>
    <w:p w14:paraId="7C7B749F" w14:textId="77777777" w:rsidR="00755710" w:rsidRPr="004049D8" w:rsidRDefault="00755710" w:rsidP="00755710">
      <w:pPr>
        <w:pStyle w:val="ConsPlusNormal"/>
        <w:spacing w:line="360" w:lineRule="auto"/>
        <w:ind w:firstLine="0"/>
        <w:jc w:val="center"/>
        <w:rPr>
          <w:rFonts w:ascii="Times New Roman" w:hAnsi="Times New Roman" w:cs="Times New Roman"/>
          <w:color w:val="000000"/>
          <w:sz w:val="28"/>
          <w:szCs w:val="28"/>
        </w:rPr>
      </w:pPr>
    </w:p>
    <w:p w14:paraId="27360441" w14:textId="4DBF5FB5" w:rsidR="00755710" w:rsidRPr="004049D8" w:rsidRDefault="00755710" w:rsidP="00755710">
      <w:pPr>
        <w:pStyle w:val="ConsPlusNormal"/>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2. Управление рисками причинения вреда (ущерба) охраняемым законом ценностям при осуществлении муниципального земельного контроля</w:t>
      </w:r>
      <w:r w:rsidR="0097160F">
        <w:rPr>
          <w:rStyle w:val="aff1"/>
          <w:rFonts w:ascii="Times New Roman" w:hAnsi="Times New Roman" w:cs="Times New Roman"/>
          <w:b/>
          <w:bCs/>
          <w:color w:val="000000"/>
          <w:sz w:val="28"/>
          <w:szCs w:val="28"/>
        </w:rPr>
        <w:footnoteReference w:id="1"/>
      </w:r>
    </w:p>
    <w:p w14:paraId="5E4DFB44" w14:textId="77777777" w:rsidR="00755710" w:rsidRPr="004049D8" w:rsidRDefault="00755710" w:rsidP="00755710">
      <w:pPr>
        <w:pStyle w:val="ConsPlusNormal"/>
        <w:spacing w:line="360" w:lineRule="auto"/>
        <w:ind w:firstLine="0"/>
        <w:jc w:val="center"/>
        <w:rPr>
          <w:rFonts w:ascii="Times New Roman" w:hAnsi="Times New Roman" w:cs="Times New Roman"/>
          <w:color w:val="000000"/>
          <w:sz w:val="28"/>
          <w:szCs w:val="28"/>
        </w:rPr>
      </w:pPr>
    </w:p>
    <w:p w14:paraId="70AD4EB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2.1. Администрация осуществляет муниципальный земельный контроль на основе управления рисками причинения вреда (ущерба).</w:t>
      </w:r>
    </w:p>
    <w:p w14:paraId="43B2D692"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9" w:history="1">
        <w:r w:rsidRPr="004049D8">
          <w:rPr>
            <w:rStyle w:val="a5"/>
            <w:rFonts w:ascii="Times New Roman" w:hAnsi="Times New Roman" w:cs="Times New Roman"/>
            <w:color w:val="000000"/>
            <w:sz w:val="28"/>
            <w:szCs w:val="28"/>
          </w:rPr>
          <w:t>законо</w:t>
        </w:r>
      </w:hyperlink>
      <w:r w:rsidRPr="004049D8">
        <w:rPr>
          <w:rFonts w:ascii="Times New Roman" w:hAnsi="Times New Roman" w:cs="Times New Roman"/>
          <w:color w:val="000000"/>
          <w:sz w:val="28"/>
          <w:szCs w:val="28"/>
        </w:rPr>
        <w:t>м от 31.07.2020 № 248-ФЗ «О государственном контроле (надзоре) и муниципальном контроле в Российской Федерации».</w:t>
      </w:r>
    </w:p>
    <w:p w14:paraId="3EDE692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2.3. Отнесение администрацией земель и земельных участков к определенной категории риска осуществляется в соответствии с </w:t>
      </w:r>
      <w:hyperlink r:id="rId10" w:anchor="_blank" w:history="1">
        <w:r w:rsidRPr="004049D8">
          <w:rPr>
            <w:rStyle w:val="a5"/>
            <w:rFonts w:ascii="Times New Roman" w:hAnsi="Times New Roman" w:cs="Times New Roman"/>
            <w:color w:val="000000"/>
            <w:sz w:val="28"/>
            <w:szCs w:val="28"/>
          </w:rPr>
          <w:t>критериями</w:t>
        </w:r>
      </w:hyperlink>
      <w:r w:rsidRPr="004049D8">
        <w:rPr>
          <w:rFonts w:ascii="Times New Roman" w:hAnsi="Times New Roman" w:cs="Times New Roman"/>
          <w:color w:val="000000"/>
          <w:sz w:val="28"/>
          <w:szCs w:val="28"/>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14:paraId="75747C91"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14:paraId="10DBB57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При отнесении администрацией земель и земельных участков к категориям риска используются в том числе:</w:t>
      </w:r>
    </w:p>
    <w:p w14:paraId="57CE957D"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1) сведения, содержащиеся в Едином государственном реестре недвижимости;</w:t>
      </w:r>
    </w:p>
    <w:p w14:paraId="2B49B9C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сведения, получаемые при проведении должностными лицами, уполномоченными осуществлять муниципальный земельный контроль, контрольных мероприятий без взаимодействия с контролируемыми лицами;</w:t>
      </w:r>
    </w:p>
    <w:p w14:paraId="4668A0D8"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иные сведения, содержащиеся в администрации.</w:t>
      </w:r>
    </w:p>
    <w:p w14:paraId="36EF55FC"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14:paraId="16C28462"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для земельных участков, отнесенных к категории среднего риска, - один раз в 3 года;</w:t>
      </w:r>
    </w:p>
    <w:p w14:paraId="3F5D634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для земельных участков, отнесенных к категории умеренного риска, - один раз в 6 лет.</w:t>
      </w:r>
    </w:p>
    <w:p w14:paraId="7CB6F6D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В отношении земельных участков, отнесенных к категории низкого риска, плановые контрольные мероприятия не проводятся.</w:t>
      </w:r>
    </w:p>
    <w:p w14:paraId="12291BC2"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Принятие решения об отнесении земельных участков к категории низкого риска не требуется.</w:t>
      </w:r>
    </w:p>
    <w:p w14:paraId="4E1AA00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14:paraId="6E7A932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среднего риска, - не менее 3 лет;</w:t>
      </w:r>
    </w:p>
    <w:p w14:paraId="6F6CDC44"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умеренного риска, - не менее 6 лет.</w:t>
      </w:r>
    </w:p>
    <w:p w14:paraId="3E4B227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w:t>
      </w:r>
      <w:r w:rsidRPr="004049D8">
        <w:rPr>
          <w:rFonts w:ascii="Times New Roman" w:hAnsi="Times New Roman" w:cs="Times New Roman"/>
          <w:color w:val="000000"/>
          <w:sz w:val="28"/>
          <w:szCs w:val="28"/>
        </w:rPr>
        <w:lastRenderedPageBreak/>
        <w:t>юридического лица или гражданина права собственности, права постоянного (бессрочного) пользования или иного права на такой земельный участок.</w:t>
      </w:r>
    </w:p>
    <w:p w14:paraId="6375787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2.6. По запросу правообладателя земельного участка должностные лица, уполномоченные осуществлять муниципальный земельный контроль,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14:paraId="2C9B02D0"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14:paraId="51C7A507"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14:paraId="7312D19C"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rPr>
        <w:t>Перечни земельных участков с указанием категорий риска размещаются на официальном сайте администрации</w:t>
      </w:r>
      <w:r w:rsidRPr="004049D8">
        <w:rPr>
          <w:rStyle w:val="aff1"/>
          <w:color w:val="000000"/>
          <w:sz w:val="28"/>
          <w:szCs w:val="28"/>
        </w:rPr>
        <w:footnoteReference w:id="2"/>
      </w:r>
      <w:r w:rsidRPr="004049D8">
        <w:rPr>
          <w:color w:val="000000"/>
          <w:sz w:val="28"/>
          <w:szCs w:val="28"/>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4049D8">
        <w:rPr>
          <w:color w:val="000000"/>
          <w:sz w:val="28"/>
          <w:szCs w:val="28"/>
          <w:shd w:val="clear" w:color="auto" w:fill="FFFFFF"/>
        </w:rPr>
        <w:t xml:space="preserve"> Доступ к специальному разделу должен осуществляться с главной (основной) страницы </w:t>
      </w:r>
      <w:r w:rsidRPr="004049D8">
        <w:rPr>
          <w:color w:val="000000"/>
          <w:sz w:val="28"/>
          <w:szCs w:val="28"/>
        </w:rPr>
        <w:t>официального сайта администрации</w:t>
      </w:r>
      <w:r w:rsidRPr="004049D8">
        <w:rPr>
          <w:color w:val="000000"/>
          <w:sz w:val="28"/>
          <w:szCs w:val="28"/>
          <w:shd w:val="clear" w:color="auto" w:fill="FFFFFF"/>
        </w:rPr>
        <w:t>.</w:t>
      </w:r>
    </w:p>
    <w:p w14:paraId="3400463C"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2.8. Перечни земельных участков содержат следующую информацию:</w:t>
      </w:r>
    </w:p>
    <w:p w14:paraId="09932951"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кадастровый номер земельного участка или при его отсутствии адрес местоположения земельного участка;</w:t>
      </w:r>
    </w:p>
    <w:p w14:paraId="6DA4C0C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присвоенная категория риска;</w:t>
      </w:r>
    </w:p>
    <w:p w14:paraId="6484362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реквизиты решения о присвоении земельному участку категории риска.</w:t>
      </w:r>
    </w:p>
    <w:p w14:paraId="3F1F8337" w14:textId="77777777" w:rsidR="00755710" w:rsidRPr="004049D8" w:rsidRDefault="00755710" w:rsidP="00755710">
      <w:pPr>
        <w:pStyle w:val="ConsPlusNormal"/>
        <w:spacing w:line="360" w:lineRule="auto"/>
        <w:ind w:firstLine="709"/>
        <w:jc w:val="both"/>
        <w:rPr>
          <w:rFonts w:ascii="Times New Roman" w:hAnsi="Times New Roman" w:cs="Times New Roman"/>
          <w:b/>
          <w:bCs/>
          <w:color w:val="000000"/>
          <w:sz w:val="28"/>
          <w:szCs w:val="28"/>
        </w:rPr>
      </w:pPr>
    </w:p>
    <w:p w14:paraId="36F99C2A" w14:textId="77777777" w:rsidR="00755710" w:rsidRPr="004049D8" w:rsidRDefault="00755710" w:rsidP="00755710">
      <w:pPr>
        <w:pStyle w:val="ConsPlusNormal"/>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3. Профилактика рисков причинения вреда (ущерба) охраняемым законом ценностям</w:t>
      </w:r>
    </w:p>
    <w:p w14:paraId="20E8C02A" w14:textId="77777777" w:rsidR="00755710" w:rsidRPr="004049D8" w:rsidRDefault="00755710" w:rsidP="00755710">
      <w:pPr>
        <w:pStyle w:val="ConsPlusNormal"/>
        <w:ind w:firstLine="0"/>
        <w:jc w:val="center"/>
        <w:rPr>
          <w:rFonts w:ascii="Times New Roman" w:hAnsi="Times New Roman" w:cs="Times New Roman"/>
          <w:b/>
          <w:bCs/>
          <w:color w:val="000000"/>
          <w:sz w:val="28"/>
          <w:szCs w:val="28"/>
        </w:rPr>
      </w:pPr>
    </w:p>
    <w:p w14:paraId="1C20DAFC"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3.1. Администрация осуществляет муниципальный земельный контроль в том числе посредством проведения профилактических мероприятий.</w:t>
      </w:r>
    </w:p>
    <w:p w14:paraId="337DB337"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1A5C90FE"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w:t>
      </w:r>
      <w:r w:rsidRPr="004049D8">
        <w:rPr>
          <w:rFonts w:ascii="Times New Roman" w:hAnsi="Times New Roman" w:cs="Times New Roman"/>
          <w:color w:val="000000"/>
          <w:sz w:val="28"/>
          <w:szCs w:val="28"/>
        </w:rPr>
        <w:lastRenderedPageBreak/>
        <w:t xml:space="preserve">муниципальный земельный контроль, незамедлительно направляет информацию об этом главе (заместителю главы) </w:t>
      </w:r>
      <w:r w:rsidR="00127A5F">
        <w:rPr>
          <w:rFonts w:ascii="Times New Roman" w:hAnsi="Times New Roman" w:cs="Times New Roman"/>
          <w:color w:val="000000"/>
          <w:sz w:val="28"/>
          <w:szCs w:val="28"/>
        </w:rPr>
        <w:t>сельского поселения Сосновского муниципального образования</w:t>
      </w:r>
      <w:r w:rsidRPr="004049D8">
        <w:rPr>
          <w:rFonts w:ascii="Times New Roman" w:hAnsi="Times New Roman" w:cs="Times New Roman"/>
          <w:color w:val="000000"/>
          <w:sz w:val="28"/>
          <w:szCs w:val="28"/>
        </w:rPr>
        <w:t xml:space="preserve"> для принятия решения о проведении контрольных мероприятий.</w:t>
      </w:r>
    </w:p>
    <w:p w14:paraId="722200A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информирование;</w:t>
      </w:r>
    </w:p>
    <w:p w14:paraId="4ADDCF1D"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2) обобщение правоприменительной практики;</w:t>
      </w:r>
    </w:p>
    <w:p w14:paraId="3A5F79AE"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3) объявление предостережений;</w:t>
      </w:r>
    </w:p>
    <w:p w14:paraId="7BCBE27F"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 консультирование;</w:t>
      </w:r>
    </w:p>
    <w:p w14:paraId="57BD1D9E"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5) профилактический визи</w:t>
      </w:r>
      <w:r w:rsidRPr="00603941">
        <w:rPr>
          <w:rFonts w:ascii="Times New Roman" w:hAnsi="Times New Roman" w:cs="Times New Roman"/>
          <w:color w:val="000000"/>
          <w:sz w:val="28"/>
          <w:szCs w:val="28"/>
        </w:rPr>
        <w:t>т</w:t>
      </w:r>
      <w:r w:rsidRPr="00603941">
        <w:rPr>
          <w:rStyle w:val="aff1"/>
          <w:color w:val="000000"/>
          <w:sz w:val="28"/>
          <w:szCs w:val="28"/>
        </w:rPr>
        <w:footnoteReference w:id="3"/>
      </w:r>
      <w:r w:rsidRPr="00603941">
        <w:rPr>
          <w:rFonts w:ascii="Times New Roman" w:hAnsi="Times New Roman" w:cs="Times New Roman"/>
          <w:color w:val="000000"/>
          <w:sz w:val="28"/>
          <w:szCs w:val="28"/>
        </w:rPr>
        <w:t>.</w:t>
      </w:r>
    </w:p>
    <w:p w14:paraId="0D261D6E"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4049D8">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A43AF13"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1" w:history="1">
        <w:r w:rsidRPr="004049D8">
          <w:rPr>
            <w:rStyle w:val="a5"/>
            <w:rFonts w:ascii="Times New Roman" w:hAnsi="Times New Roman" w:cs="Times New Roman"/>
            <w:color w:val="000000"/>
            <w:sz w:val="28"/>
            <w:szCs w:val="28"/>
          </w:rPr>
          <w:t>частью 3 статьи 46</w:t>
        </w:r>
      </w:hyperlink>
      <w:r w:rsidRPr="004049D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61A02286" w14:textId="7F775BB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Администрация также вправе информировать население </w:t>
      </w:r>
      <w:r w:rsidR="00127A5F">
        <w:rPr>
          <w:rFonts w:ascii="Times New Roman" w:hAnsi="Times New Roman" w:cs="Times New Roman"/>
          <w:color w:val="000000"/>
          <w:sz w:val="28"/>
          <w:szCs w:val="28"/>
        </w:rPr>
        <w:t>сельского поселения Сосновского муниципального образования</w:t>
      </w:r>
      <w:r w:rsidRPr="004049D8">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 xml:space="preserve">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w:t>
      </w:r>
      <w:r w:rsidRPr="004049D8">
        <w:rPr>
          <w:rFonts w:ascii="Times New Roman" w:hAnsi="Times New Roman" w:cs="Times New Roman"/>
          <w:color w:val="000000"/>
          <w:sz w:val="28"/>
          <w:szCs w:val="28"/>
        </w:rPr>
        <w:lastRenderedPageBreak/>
        <w:t>интенсивности контрольных мероприятий, проводимых в отношении земельных участков, исходя из их отнесения к соответствующей категории риска.</w:t>
      </w:r>
    </w:p>
    <w:p w14:paraId="5759587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9A42C72"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4049D8">
        <w:rPr>
          <w:rFonts w:ascii="Times New Roman" w:hAnsi="Times New Roman" w:cs="Times New Roman"/>
          <w:i/>
          <w:iCs/>
          <w:color w:val="000000"/>
          <w:sz w:val="28"/>
          <w:szCs w:val="28"/>
        </w:rPr>
        <w:t xml:space="preserve"> </w:t>
      </w:r>
      <w:r w:rsidRPr="004049D8">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14:paraId="4A49C903" w14:textId="49523077" w:rsidR="00755710" w:rsidRPr="004049D8" w:rsidRDefault="00755710" w:rsidP="00755710">
      <w:pPr>
        <w:spacing w:line="360" w:lineRule="auto"/>
        <w:ind w:firstLine="709"/>
        <w:jc w:val="both"/>
        <w:rPr>
          <w:color w:val="000000"/>
          <w:sz w:val="28"/>
          <w:szCs w:val="28"/>
        </w:rPr>
      </w:pPr>
      <w:r w:rsidRPr="004049D8">
        <w:rPr>
          <w:color w:val="000000"/>
          <w:sz w:val="28"/>
          <w:szCs w:val="28"/>
        </w:rPr>
        <w:t>3.8. Предостережение о недопустимости нарушения обязательных требований и предложение</w:t>
      </w:r>
      <w:r w:rsidRPr="004049D8">
        <w:rPr>
          <w:color w:val="000000"/>
          <w:sz w:val="28"/>
          <w:szCs w:val="28"/>
          <w:shd w:val="clear" w:color="auto" w:fill="FFFFFF"/>
        </w:rPr>
        <w:t xml:space="preserve"> принять меры по обеспечению соблюдения обязательных требований</w:t>
      </w:r>
      <w:r w:rsidRPr="004049D8">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4049D8">
        <w:rPr>
          <w:color w:val="000000"/>
          <w:sz w:val="28"/>
          <w:szCs w:val="28"/>
          <w:shd w:val="clear" w:color="auto" w:fill="FFFFFF"/>
        </w:rPr>
        <w:t>или признаках нарушений обязательных требований </w:t>
      </w:r>
      <w:r w:rsidRPr="004049D8">
        <w:rPr>
          <w:color w:val="000000"/>
          <w:sz w:val="28"/>
          <w:szCs w:val="28"/>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00127A5F">
        <w:rPr>
          <w:color w:val="000000"/>
          <w:sz w:val="28"/>
          <w:szCs w:val="28"/>
        </w:rPr>
        <w:t>сельского поселения Сосновского муниципального образования</w:t>
      </w:r>
      <w:r w:rsidR="00127A5F" w:rsidRPr="004049D8">
        <w:rPr>
          <w:color w:val="000000"/>
          <w:sz w:val="28"/>
          <w:szCs w:val="28"/>
        </w:rPr>
        <w:t xml:space="preserve"> </w:t>
      </w:r>
      <w:r w:rsidRPr="004049D8">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0BB14964"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4049D8">
        <w:rPr>
          <w:color w:val="000000"/>
          <w:sz w:val="28"/>
          <w:szCs w:val="28"/>
          <w:shd w:val="clear" w:color="auto" w:fill="FFFFFF"/>
        </w:rPr>
        <w:t>приказом Министерства экономического развития Российской Федерации от 31.03.2021 № 151</w:t>
      </w:r>
      <w:r w:rsidRPr="004049D8">
        <w:rPr>
          <w:color w:val="000000"/>
          <w:sz w:val="28"/>
          <w:szCs w:val="28"/>
        </w:rPr>
        <w:br/>
      </w:r>
      <w:r w:rsidRPr="004049D8">
        <w:rPr>
          <w:color w:val="000000"/>
          <w:sz w:val="28"/>
          <w:szCs w:val="28"/>
          <w:shd w:val="clear" w:color="auto" w:fill="FFFFFF"/>
        </w:rPr>
        <w:t>«О типовых формах документов, используемых контрольным (надзорным) органом»</w:t>
      </w:r>
      <w:r w:rsidRPr="004049D8">
        <w:rPr>
          <w:color w:val="000000"/>
          <w:sz w:val="28"/>
          <w:szCs w:val="28"/>
        </w:rPr>
        <w:t xml:space="preserve">. </w:t>
      </w:r>
    </w:p>
    <w:p w14:paraId="2B5937E1"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18C16F3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4FD40E22"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14267032"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Личный прием граждан проводится главой (заместителем главы) </w:t>
      </w:r>
      <w:r w:rsidR="00127A5F">
        <w:rPr>
          <w:rFonts w:ascii="Times New Roman" w:hAnsi="Times New Roman" w:cs="Times New Roman"/>
          <w:color w:val="000000"/>
          <w:sz w:val="28"/>
          <w:szCs w:val="28"/>
        </w:rPr>
        <w:t>сельского поселения Сосновского муниципального образования</w:t>
      </w:r>
      <w:r w:rsidRPr="004049D8">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48E9CB02"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4C1DD6E1"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организация и осуществление муниципального земельного контроля;</w:t>
      </w:r>
    </w:p>
    <w:p w14:paraId="2FC956B2"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5A0FC62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земельный контроль;</w:t>
      </w:r>
    </w:p>
    <w:p w14:paraId="2A3197B1"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lastRenderedPageBreak/>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B952CC1"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34E2BE9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14:paraId="79B62521"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5BBB5C5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14:paraId="3DD38C3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77B7F74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24AC723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06A5DCC2"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Должностными лицами, уполномоченными осуществлять муниципальный земельный контроль, ведется журнал учета консультирований.</w:t>
      </w:r>
    </w:p>
    <w:p w14:paraId="2412A3DE" w14:textId="32DBAB0C"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lastRenderedPageBreak/>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127A5F">
        <w:rPr>
          <w:rFonts w:ascii="Times New Roman" w:hAnsi="Times New Roman" w:cs="Times New Roman"/>
          <w:color w:val="000000"/>
          <w:sz w:val="28"/>
          <w:szCs w:val="28"/>
        </w:rPr>
        <w:t>сельского поселения Сосновского муниципального образования</w:t>
      </w:r>
      <w:r w:rsidRPr="004049D8">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или должностным лицом, уполномоченным осуществлять муниципальный земельный контроль.</w:t>
      </w:r>
    </w:p>
    <w:p w14:paraId="7A25479F" w14:textId="77777777" w:rsidR="00755710" w:rsidRPr="004049D8" w:rsidRDefault="00755710" w:rsidP="00755710">
      <w:pPr>
        <w:pStyle w:val="ConsPlusNormal"/>
        <w:spacing w:line="360" w:lineRule="auto"/>
        <w:ind w:firstLine="709"/>
        <w:jc w:val="both"/>
        <w:rPr>
          <w:rFonts w:ascii="Times New Roman" w:hAnsi="Times New Roman" w:cs="Times New Roman"/>
          <w:sz w:val="28"/>
          <w:szCs w:val="28"/>
        </w:rPr>
      </w:pPr>
      <w:r w:rsidRPr="004049D8">
        <w:rPr>
          <w:rFonts w:ascii="Times New Roman" w:hAnsi="Times New Roman" w:cs="Times New Roman"/>
          <w:sz w:val="28"/>
          <w:szCs w:val="28"/>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0339A603" w14:textId="77777777" w:rsidR="00755710" w:rsidRPr="004049D8" w:rsidRDefault="00755710" w:rsidP="00755710">
      <w:pPr>
        <w:pStyle w:val="ConsPlusNormal"/>
        <w:spacing w:line="360" w:lineRule="auto"/>
        <w:ind w:firstLine="709"/>
        <w:jc w:val="both"/>
        <w:rPr>
          <w:rFonts w:ascii="Times New Roman" w:hAnsi="Times New Roman" w:cs="Times New Roman"/>
          <w:sz w:val="28"/>
          <w:szCs w:val="28"/>
        </w:rPr>
      </w:pPr>
      <w:r w:rsidRPr="004049D8">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55A26F52" w14:textId="77777777" w:rsidR="00755710" w:rsidRPr="004049D8" w:rsidRDefault="00755710" w:rsidP="00755710">
      <w:pPr>
        <w:pStyle w:val="ConsPlusNormal"/>
        <w:spacing w:line="360" w:lineRule="auto"/>
        <w:ind w:firstLine="709"/>
        <w:jc w:val="both"/>
        <w:rPr>
          <w:rFonts w:ascii="Times New Roman" w:hAnsi="Times New Roman" w:cs="Times New Roman"/>
          <w:sz w:val="28"/>
          <w:szCs w:val="28"/>
        </w:rPr>
      </w:pPr>
      <w:r w:rsidRPr="004049D8">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53957967"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p>
    <w:p w14:paraId="285F4261" w14:textId="77777777" w:rsidR="00755710" w:rsidRPr="004049D8" w:rsidRDefault="00755710" w:rsidP="00755710">
      <w:pPr>
        <w:pStyle w:val="ConsPlusNormal"/>
        <w:spacing w:line="360" w:lineRule="auto"/>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4. Осуществление контрольных мероприятий и контрольных действий</w:t>
      </w:r>
    </w:p>
    <w:p w14:paraId="69825489" w14:textId="77777777" w:rsidR="00755710" w:rsidRPr="004049D8" w:rsidRDefault="00755710" w:rsidP="00755710">
      <w:pPr>
        <w:pStyle w:val="ConsPlusNormal"/>
        <w:spacing w:line="360" w:lineRule="auto"/>
        <w:ind w:firstLine="0"/>
        <w:jc w:val="center"/>
        <w:rPr>
          <w:rFonts w:ascii="Times New Roman" w:hAnsi="Times New Roman" w:cs="Times New Roman"/>
          <w:b/>
          <w:bCs/>
          <w:color w:val="000000"/>
          <w:sz w:val="28"/>
          <w:szCs w:val="28"/>
        </w:rPr>
      </w:pPr>
    </w:p>
    <w:p w14:paraId="47F1E8A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26783E0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w:t>
      </w:r>
      <w:r w:rsidRPr="004049D8">
        <w:rPr>
          <w:rFonts w:ascii="Times New Roman" w:hAnsi="Times New Roman" w:cs="Times New Roman"/>
          <w:color w:val="000000"/>
          <w:sz w:val="28"/>
          <w:szCs w:val="28"/>
        </w:rPr>
        <w:lastRenderedPageBreak/>
        <w:t>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6DF0F5D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50156FF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14:paraId="61750542"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6157AD76" w14:textId="77777777" w:rsidR="00755710" w:rsidRPr="00755710" w:rsidRDefault="00755710" w:rsidP="00755710">
      <w:pPr>
        <w:spacing w:line="360" w:lineRule="auto"/>
        <w:ind w:firstLine="709"/>
        <w:jc w:val="both"/>
        <w:rPr>
          <w:color w:val="000000"/>
          <w:sz w:val="28"/>
          <w:szCs w:val="28"/>
        </w:rPr>
      </w:pPr>
      <w:r w:rsidRPr="004049D8">
        <w:rPr>
          <w:color w:val="000000"/>
          <w:sz w:val="28"/>
          <w:szCs w:val="28"/>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4049D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4049D8">
        <w:rPr>
          <w:color w:val="000000"/>
          <w:sz w:val="28"/>
          <w:szCs w:val="28"/>
        </w:rPr>
        <w:t>);</w:t>
      </w:r>
    </w:p>
    <w:p w14:paraId="7BA664B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39722941" w14:textId="77777777" w:rsidR="00755710" w:rsidRPr="001024DF" w:rsidRDefault="00755710" w:rsidP="00755710">
      <w:pPr>
        <w:pStyle w:val="ConsPlusNormal"/>
        <w:spacing w:line="360" w:lineRule="auto"/>
        <w:ind w:firstLine="709"/>
        <w:jc w:val="both"/>
        <w:rPr>
          <w:rFonts w:ascii="Times New Roman" w:hAnsi="Times New Roman" w:cs="Times New Roman"/>
        </w:rPr>
      </w:pPr>
      <w:r w:rsidRPr="00603941">
        <w:rPr>
          <w:rFonts w:ascii="Times New Roman" w:hAnsi="Times New Roman" w:cs="Times New Roman"/>
          <w:color w:val="000000"/>
          <w:sz w:val="28"/>
          <w:szCs w:val="28"/>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6BA570C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44E3D3FD"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 xml:space="preserve">4.3. Контрольные мероприятия, указанные </w:t>
      </w:r>
      <w:r w:rsidRPr="00603941">
        <w:rPr>
          <w:rFonts w:ascii="Times New Roman" w:hAnsi="Times New Roman" w:cs="Times New Roman"/>
          <w:color w:val="000000"/>
          <w:sz w:val="28"/>
          <w:szCs w:val="28"/>
        </w:rPr>
        <w:t>в подпунктах 1 – 4 пункта 4.1</w:t>
      </w:r>
      <w:r w:rsidRPr="001024DF">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настоящего Положения, проводятся в форме плановых и внеплановых мероприятий.</w:t>
      </w:r>
    </w:p>
    <w:p w14:paraId="73486128"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4.4.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инспекционный визит;</w:t>
      </w:r>
    </w:p>
    <w:p w14:paraId="128B2BC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рейдовый осмотр;</w:t>
      </w:r>
    </w:p>
    <w:p w14:paraId="001AF724"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документарная проверка;</w:t>
      </w:r>
    </w:p>
    <w:p w14:paraId="2587DA00"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 выездная проверка;</w:t>
      </w:r>
    </w:p>
    <w:p w14:paraId="67C2F52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инспекционный визит;</w:t>
      </w:r>
    </w:p>
    <w:p w14:paraId="52F025F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рейдовый осмотр;</w:t>
      </w:r>
    </w:p>
    <w:p w14:paraId="61EDEC5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документарная проверка;</w:t>
      </w:r>
    </w:p>
    <w:p w14:paraId="7F91B859"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 выездная проверка;</w:t>
      </w:r>
    </w:p>
    <w:p w14:paraId="145A253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5) наблюдение за соблюдением обязательных требований;</w:t>
      </w:r>
    </w:p>
    <w:p w14:paraId="61539F8D"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6) выездное обследование.</w:t>
      </w:r>
    </w:p>
    <w:p w14:paraId="601CD0D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4.6. </w:t>
      </w:r>
      <w:r w:rsidRPr="00603941">
        <w:rPr>
          <w:rFonts w:ascii="Times New Roman" w:hAnsi="Times New Roman" w:cs="Times New Roman"/>
          <w:color w:val="000000"/>
          <w:sz w:val="28"/>
          <w:szCs w:val="28"/>
        </w:rPr>
        <w:t>Основанием для проведения контрольных мероприятий, проводимых с взаимодействием с контролируемыми лицами,</w:t>
      </w:r>
      <w:r w:rsidRPr="004049D8">
        <w:rPr>
          <w:rFonts w:ascii="Times New Roman" w:hAnsi="Times New Roman" w:cs="Times New Roman"/>
          <w:color w:val="000000"/>
          <w:sz w:val="28"/>
          <w:szCs w:val="28"/>
        </w:rPr>
        <w:t xml:space="preserve"> является:</w:t>
      </w:r>
    </w:p>
    <w:p w14:paraId="4C85BD0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41B169F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4E3C14C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3) наступление сроков проведения контрольных мероприятий, включенных в план проведения контрольных мероприятий;</w:t>
      </w:r>
    </w:p>
    <w:p w14:paraId="71F71360"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2EAF435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4B6FEA8"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B54204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4.7. Индикаторы риска нарушения обязательных требований указаны в приложении № 2 к настоящему Положению.</w:t>
      </w:r>
    </w:p>
    <w:p w14:paraId="756785A1"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1F7E6E0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w:t>
      </w:r>
      <w:r w:rsidRPr="004049D8">
        <w:rPr>
          <w:rFonts w:ascii="Times New Roman" w:hAnsi="Times New Roman" w:cs="Times New Roman"/>
          <w:color w:val="000000"/>
          <w:sz w:val="28"/>
          <w:szCs w:val="28"/>
        </w:rPr>
        <w:lastRenderedPageBreak/>
        <w:t>осуществлять муниципальный земельный контроль, о проведении контрольного мероприятия.</w:t>
      </w:r>
    </w:p>
    <w:p w14:paraId="16A5F8F3" w14:textId="48B27604" w:rsidR="00755710" w:rsidRPr="004049D8" w:rsidRDefault="00755710" w:rsidP="00755710">
      <w:pPr>
        <w:pStyle w:val="ConsPlusNormal"/>
        <w:spacing w:line="360" w:lineRule="auto"/>
        <w:ind w:firstLine="709"/>
        <w:jc w:val="both"/>
        <w:rPr>
          <w:rFonts w:ascii="Times New Roman" w:hAnsi="Times New Roman" w:cs="Times New Roman"/>
          <w:i/>
          <w:iCs/>
          <w:color w:val="000000"/>
          <w:sz w:val="24"/>
          <w:szCs w:val="24"/>
        </w:rPr>
      </w:pPr>
      <w:r w:rsidRPr="004049D8">
        <w:rPr>
          <w:rFonts w:ascii="Times New Roman" w:hAnsi="Times New Roman" w:cs="Times New Roman"/>
          <w:color w:val="000000"/>
          <w:sz w:val="28"/>
          <w:szCs w:val="28"/>
        </w:rPr>
        <w:t xml:space="preserve">4.10.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w:t>
      </w:r>
      <w:r w:rsidR="00127A5F">
        <w:rPr>
          <w:rFonts w:ascii="Times New Roman" w:hAnsi="Times New Roman" w:cs="Times New Roman"/>
          <w:color w:val="000000"/>
          <w:sz w:val="28"/>
          <w:szCs w:val="28"/>
        </w:rPr>
        <w:t>сельского поселения Сосновского муниципального образования</w:t>
      </w:r>
      <w:r w:rsidRPr="004049D8">
        <w:rPr>
          <w:rFonts w:ascii="Times New Roman" w:hAnsi="Times New Roman" w:cs="Times New Roman"/>
          <w:i/>
          <w:iCs/>
          <w:color w:val="000000"/>
          <w:sz w:val="28"/>
          <w:szCs w:val="28"/>
        </w:rPr>
        <w:t xml:space="preserve">, </w:t>
      </w:r>
      <w:r w:rsidRPr="004049D8">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4049D8">
        <w:rPr>
          <w:rFonts w:ascii="Times New Roman" w:hAnsi="Times New Roman" w:cs="Times New Roman"/>
          <w:color w:val="000000"/>
          <w:sz w:val="28"/>
          <w:szCs w:val="28"/>
        </w:rPr>
        <w:t xml:space="preserve"> Федеральным </w:t>
      </w:r>
      <w:hyperlink r:id="rId12" w:history="1">
        <w:r w:rsidRPr="004049D8">
          <w:rPr>
            <w:rStyle w:val="a5"/>
            <w:rFonts w:ascii="Times New Roman" w:hAnsi="Times New Roman" w:cs="Times New Roman"/>
            <w:color w:val="000000"/>
            <w:sz w:val="28"/>
            <w:szCs w:val="28"/>
          </w:rPr>
          <w:t>законом</w:t>
        </w:r>
      </w:hyperlink>
      <w:r w:rsidRPr="004049D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784C35E6"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3" w:history="1">
        <w:r w:rsidRPr="004049D8">
          <w:rPr>
            <w:rStyle w:val="a5"/>
            <w:rFonts w:ascii="Times New Roman" w:hAnsi="Times New Roman" w:cs="Times New Roman"/>
            <w:color w:val="000000"/>
            <w:sz w:val="28"/>
            <w:szCs w:val="28"/>
          </w:rPr>
          <w:t>законом</w:t>
        </w:r>
      </w:hyperlink>
      <w:r w:rsidRPr="004049D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1EBCBE87"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4049D8">
        <w:rPr>
          <w:color w:val="000000"/>
          <w:sz w:val="28"/>
          <w:szCs w:val="28"/>
          <w:shd w:val="clear" w:color="auto" w:fill="FFFFFF"/>
        </w:rPr>
        <w:t>распоряжением Правительства Российской Федерации от 19.04.2016 № 724-р перечнем</w:t>
      </w:r>
      <w:r w:rsidRPr="004049D8">
        <w:rPr>
          <w:color w:val="000000"/>
          <w:sz w:val="28"/>
          <w:szCs w:val="28"/>
        </w:rPr>
        <w:br/>
      </w:r>
      <w:r w:rsidRPr="004049D8">
        <w:rPr>
          <w:color w:val="000000"/>
          <w:sz w:val="28"/>
          <w:szCs w:val="28"/>
          <w:shd w:val="clear" w:color="auto" w:fill="FFFFFF"/>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w:t>
      </w:r>
      <w:r w:rsidRPr="004049D8">
        <w:rPr>
          <w:color w:val="000000"/>
          <w:sz w:val="28"/>
          <w:szCs w:val="28"/>
          <w:shd w:val="clear" w:color="auto" w:fill="FFFFFF"/>
        </w:rPr>
        <w:lastRenderedPageBreak/>
        <w:t>находятся эти документы и (или) информация, а также</w:t>
      </w:r>
      <w:r w:rsidRPr="004049D8">
        <w:rPr>
          <w:color w:val="000000"/>
          <w:sz w:val="28"/>
          <w:szCs w:val="28"/>
        </w:rPr>
        <w:t xml:space="preserve"> </w:t>
      </w:r>
      <w:hyperlink r:id="rId14" w:history="1">
        <w:r w:rsidRPr="004049D8">
          <w:rPr>
            <w:rStyle w:val="a5"/>
            <w:color w:val="000000"/>
            <w:sz w:val="28"/>
            <w:szCs w:val="28"/>
          </w:rPr>
          <w:t>Правилами</w:t>
        </w:r>
      </w:hyperlink>
      <w:r w:rsidRPr="004049D8">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49E61231"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5" w:history="1">
        <w:r w:rsidRPr="004049D8">
          <w:rPr>
            <w:rStyle w:val="a5"/>
            <w:rFonts w:ascii="Times New Roman" w:hAnsi="Times New Roman" w:cs="Times New Roman"/>
            <w:color w:val="000000"/>
            <w:sz w:val="28"/>
            <w:szCs w:val="28"/>
          </w:rPr>
          <w:t>Правилами</w:t>
        </w:r>
      </w:hyperlink>
      <w:r w:rsidRPr="004049D8">
        <w:rPr>
          <w:rFonts w:ascii="Times New Roman" w:hAnsi="Times New Roman" w:cs="Times New Roman"/>
          <w:color w:val="000000"/>
          <w:sz w:val="28"/>
          <w:szCs w:val="2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1A54B0C7"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4.14. </w:t>
      </w:r>
      <w:r w:rsidRPr="004049D8">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w:t>
      </w:r>
      <w:r w:rsidRPr="004049D8">
        <w:rPr>
          <w:rFonts w:ascii="Times New Roman" w:hAnsi="Times New Roman" w:cs="Times New Roman"/>
          <w:color w:val="000000"/>
          <w:sz w:val="28"/>
          <w:szCs w:val="28"/>
          <w:shd w:val="clear" w:color="auto" w:fill="FFFFFF"/>
        </w:rPr>
        <w:lastRenderedPageBreak/>
        <w:t>предпринимателя, гражданина в администрацию (но не более чем на 20 дней), относится соблюдение одновременно следующих условий:</w:t>
      </w:r>
    </w:p>
    <w:p w14:paraId="3E0E8701" w14:textId="77777777" w:rsidR="00755710" w:rsidRPr="004049D8" w:rsidRDefault="00755710" w:rsidP="00755710">
      <w:pPr>
        <w:spacing w:line="360" w:lineRule="auto"/>
        <w:ind w:firstLine="709"/>
        <w:jc w:val="both"/>
        <w:rPr>
          <w:color w:val="000000"/>
          <w:sz w:val="28"/>
          <w:szCs w:val="28"/>
          <w:shd w:val="clear" w:color="auto" w:fill="FFFFFF"/>
        </w:rPr>
      </w:pPr>
      <w:r w:rsidRPr="004049D8">
        <w:rPr>
          <w:color w:val="000000"/>
          <w:sz w:val="28"/>
          <w:szCs w:val="28"/>
        </w:rPr>
        <w:t xml:space="preserve">1) </w:t>
      </w:r>
      <w:r w:rsidRPr="004049D8">
        <w:rPr>
          <w:color w:val="000000"/>
          <w:sz w:val="28"/>
          <w:szCs w:val="28"/>
          <w:shd w:val="clear" w:color="auto" w:fill="FFFFFF"/>
        </w:rPr>
        <w:t xml:space="preserve">отсутствие контролируемого лица либо его представителя не препятствует оценке </w:t>
      </w:r>
      <w:r w:rsidRPr="004049D8">
        <w:rPr>
          <w:color w:val="000000"/>
          <w:sz w:val="28"/>
          <w:szCs w:val="28"/>
        </w:rPr>
        <w:t xml:space="preserve">должностным лицом, уполномоченным осуществлять муниципальный земельный контроль, </w:t>
      </w:r>
      <w:r w:rsidRPr="004049D8">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shd w:val="clear" w:color="auto" w:fill="FFFFFF"/>
        </w:rPr>
        <w:t xml:space="preserve">2) отсутствие признаков </w:t>
      </w:r>
      <w:r w:rsidRPr="004049D8">
        <w:rPr>
          <w:color w:val="000000"/>
          <w:sz w:val="28"/>
          <w:szCs w:val="28"/>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rPr>
        <w:t>3) имеются уважительные причины для отсутствия контролируемого лица (болезнь</w:t>
      </w:r>
      <w:r w:rsidRPr="004049D8">
        <w:rPr>
          <w:color w:val="000000"/>
          <w:sz w:val="28"/>
          <w:szCs w:val="28"/>
          <w:shd w:val="clear" w:color="auto" w:fill="FFFFFF"/>
        </w:rPr>
        <w:t xml:space="preserve"> контролируемого лица</w:t>
      </w:r>
      <w:r w:rsidRPr="004049D8">
        <w:rPr>
          <w:color w:val="000000"/>
          <w:sz w:val="28"/>
          <w:szCs w:val="28"/>
        </w:rPr>
        <w:t>, его командировка и т.п.) при проведении</w:t>
      </w:r>
      <w:r w:rsidRPr="004049D8">
        <w:rPr>
          <w:color w:val="000000"/>
          <w:sz w:val="28"/>
          <w:szCs w:val="28"/>
          <w:shd w:val="clear" w:color="auto" w:fill="FFFFFF"/>
        </w:rPr>
        <w:t xml:space="preserve"> контрольного мероприятия</w:t>
      </w:r>
      <w:r w:rsidRPr="004049D8">
        <w:rPr>
          <w:color w:val="000000"/>
          <w:sz w:val="28"/>
          <w:szCs w:val="28"/>
        </w:rPr>
        <w:t>.</w:t>
      </w:r>
    </w:p>
    <w:p w14:paraId="1C667F16" w14:textId="77777777" w:rsidR="00755710" w:rsidRPr="004049D8" w:rsidRDefault="00755710" w:rsidP="00755710">
      <w:pPr>
        <w:pStyle w:val="s1"/>
        <w:spacing w:line="360" w:lineRule="auto"/>
        <w:ind w:firstLine="709"/>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4.15. Срок проведения выездной проверки не может превышать 10 рабочих дней. </w:t>
      </w:r>
    </w:p>
    <w:p w14:paraId="23263667" w14:textId="77777777" w:rsidR="00755710" w:rsidRPr="004049D8" w:rsidRDefault="00755710" w:rsidP="00755710">
      <w:pPr>
        <w:pStyle w:val="s1"/>
        <w:spacing w:line="360" w:lineRule="auto"/>
        <w:ind w:firstLine="709"/>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14:paraId="0C01C4DE" w14:textId="77777777" w:rsidR="00755710" w:rsidRPr="004049D8" w:rsidRDefault="00755710" w:rsidP="00755710">
      <w:pPr>
        <w:pStyle w:val="s1"/>
        <w:spacing w:line="360" w:lineRule="auto"/>
        <w:ind w:firstLine="709"/>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3AEA3C02"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4.16.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w:t>
      </w:r>
      <w:r w:rsidRPr="004049D8">
        <w:rPr>
          <w:rFonts w:ascii="Times New Roman" w:hAnsi="Times New Roman" w:cs="Times New Roman"/>
          <w:color w:val="000000"/>
          <w:sz w:val="28"/>
          <w:szCs w:val="28"/>
        </w:rPr>
        <w:lastRenderedPageBreak/>
        <w:t>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6" w:history="1">
        <w:r w:rsidRPr="004049D8">
          <w:rPr>
            <w:rStyle w:val="a5"/>
            <w:rFonts w:ascii="Times New Roman" w:hAnsi="Times New Roman" w:cs="Times New Roman"/>
            <w:color w:val="000000"/>
            <w:sz w:val="28"/>
            <w:szCs w:val="28"/>
          </w:rPr>
          <w:t>частью 2 статьи 90</w:t>
        </w:r>
      </w:hyperlink>
      <w:r w:rsidRPr="004049D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587482D1"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4049D8">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4049D8">
        <w:rPr>
          <w:color w:val="000000"/>
          <w:sz w:val="28"/>
          <w:szCs w:val="28"/>
        </w:rPr>
        <w:t>.</w:t>
      </w:r>
    </w:p>
    <w:p w14:paraId="02758F0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Акт контрольного мероприятия, проведение которого было согласовано органами прокуратуры, направляется в органы прокуратуры посредством </w:t>
      </w:r>
      <w:r w:rsidRPr="004049D8">
        <w:rPr>
          <w:rFonts w:ascii="Times New Roman" w:hAnsi="Times New Roman" w:cs="Times New Roman"/>
          <w:color w:val="000000"/>
          <w:sz w:val="28"/>
          <w:szCs w:val="28"/>
        </w:rPr>
        <w:lastRenderedPageBreak/>
        <w:t>Единого реестра контрольных (надзорных) мероприятий непосредственно после его оформления.</w:t>
      </w:r>
    </w:p>
    <w:p w14:paraId="72FDB6C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4.19. Информация о контрольных мероприятиях размещается в Едином реестре контрольных (надзорных) мероприятий.</w:t>
      </w:r>
    </w:p>
    <w:p w14:paraId="0A5A781F"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4.20. 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4049D8">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4049D8">
        <w:rPr>
          <w:rFonts w:ascii="Times New Roman" w:hAnsi="Times New Roman" w:cs="Times New Roman"/>
          <w:color w:val="000000"/>
          <w:sz w:val="28"/>
          <w:szCs w:val="28"/>
        </w:rPr>
        <w:t>Единый портал</w:t>
      </w:r>
      <w:r w:rsidRPr="004049D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049D8">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w:t>
      </w:r>
      <w:r w:rsidRPr="004049D8">
        <w:rPr>
          <w:rFonts w:ascii="Times New Roman" w:hAnsi="Times New Roman" w:cs="Times New Roman"/>
          <w:color w:val="000000"/>
          <w:sz w:val="28"/>
          <w:szCs w:val="28"/>
          <w:shd w:val="clear" w:color="auto" w:fill="FFFFFF"/>
        </w:rPr>
        <w:lastRenderedPageBreak/>
        <w:t>аутентификации).</w:t>
      </w:r>
      <w:r w:rsidRPr="004049D8">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780C49FC"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0A7F3186" w14:textId="30555017" w:rsidR="00755710"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4.21. </w:t>
      </w:r>
      <w:r w:rsidRPr="00603941">
        <w:rPr>
          <w:rFonts w:ascii="Times New Roman" w:hAnsi="Times New Roman" w:cs="Times New Roman"/>
          <w:color w:val="000000"/>
          <w:sz w:val="28"/>
          <w:szCs w:val="28"/>
        </w:rPr>
        <w:t xml:space="preserve">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603941">
        <w:rPr>
          <w:rFonts w:ascii="Times New Roman" w:hAnsi="Times New Roman" w:cs="Times New Roman"/>
          <w:color w:val="000000"/>
          <w:sz w:val="28"/>
          <w:szCs w:val="28"/>
          <w:shd w:val="clear" w:color="auto" w:fill="FFFFFF"/>
        </w:rPr>
        <w:t xml:space="preserve">Федерального закона </w:t>
      </w:r>
      <w:r w:rsidRPr="00603941">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5 настоящего Положения.</w:t>
      </w:r>
      <w:r w:rsidR="00603941" w:rsidRPr="00603941">
        <w:rPr>
          <w:rStyle w:val="aff1"/>
          <w:rFonts w:ascii="Times New Roman" w:hAnsi="Times New Roman" w:cs="Times New Roman"/>
          <w:color w:val="000000"/>
          <w:sz w:val="28"/>
          <w:szCs w:val="28"/>
        </w:rPr>
        <w:footnoteReference w:id="4"/>
      </w:r>
    </w:p>
    <w:p w14:paraId="4C9BA796"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A791164"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14:paraId="619CF262" w14:textId="77777777" w:rsidR="00755710" w:rsidRPr="004049D8" w:rsidRDefault="00755710" w:rsidP="00755710">
      <w:pPr>
        <w:pStyle w:val="ConsPlusNormal"/>
        <w:spacing w:line="360" w:lineRule="auto"/>
        <w:ind w:firstLine="709"/>
        <w:jc w:val="both"/>
        <w:rPr>
          <w:rFonts w:ascii="Times New Roman" w:hAnsi="Times New Roman" w:cs="Times New Roman"/>
        </w:rPr>
      </w:pPr>
      <w:bookmarkStart w:id="2" w:name="Par318"/>
      <w:bookmarkEnd w:id="2"/>
      <w:r w:rsidRPr="004049D8">
        <w:rPr>
          <w:rFonts w:ascii="Times New Roman" w:hAnsi="Times New Roman" w:cs="Times New Roman"/>
          <w:color w:val="000000"/>
          <w:sz w:val="28"/>
          <w:szCs w:val="28"/>
        </w:rPr>
        <w:t xml:space="preserve">1) выдать после оформления акта контрольного мероприятия контролируемому лицу предписание об устранении выявленных нарушений с </w:t>
      </w:r>
      <w:r w:rsidRPr="004049D8">
        <w:rPr>
          <w:rFonts w:ascii="Times New Roman" w:hAnsi="Times New Roman" w:cs="Times New Roman"/>
          <w:color w:val="000000"/>
          <w:sz w:val="28"/>
          <w:szCs w:val="28"/>
        </w:rPr>
        <w:lastRenderedPageBreak/>
        <w:t>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rPr>
        <w:t xml:space="preserve">4) </w:t>
      </w:r>
      <w:r w:rsidRPr="004049D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049D8">
        <w:rPr>
          <w:color w:val="000000"/>
          <w:sz w:val="28"/>
          <w:szCs w:val="28"/>
        </w:rPr>
        <w:t>;</w:t>
      </w:r>
    </w:p>
    <w:p w14:paraId="33EDBF2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4.24. В случае неустранения в установленный срок нарушений, указанных в предусмотренном подпунктом 1 пункта 4.23 настоящего Положения предписании </w:t>
      </w:r>
      <w:r w:rsidRPr="004049D8">
        <w:rPr>
          <w:rFonts w:ascii="Times New Roman" w:hAnsi="Times New Roman" w:cs="Times New Roman"/>
          <w:color w:val="000000"/>
          <w:sz w:val="28"/>
          <w:szCs w:val="28"/>
        </w:rPr>
        <w:lastRenderedPageBreak/>
        <w:t>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14:paraId="7DEA24D8"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rPr>
        <w:t xml:space="preserve">1) исполнительный орган государственной власти или орган местного самоуправления, предусмотренные </w:t>
      </w:r>
      <w:hyperlink r:id="rId17" w:history="1">
        <w:r w:rsidRPr="004049D8">
          <w:rPr>
            <w:rStyle w:val="a5"/>
            <w:color w:val="000000"/>
            <w:sz w:val="28"/>
            <w:szCs w:val="28"/>
          </w:rPr>
          <w:t>статьей 39.2</w:t>
        </w:r>
      </w:hyperlink>
      <w:r w:rsidRPr="004049D8">
        <w:rPr>
          <w:color w:val="000000"/>
          <w:sz w:val="28"/>
          <w:szCs w:val="28"/>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4049D8">
        <w:rPr>
          <w:color w:val="000000"/>
          <w:sz w:val="28"/>
          <w:szCs w:val="28"/>
          <w:shd w:val="clear" w:color="auto" w:fill="FFFFFF"/>
        </w:rPr>
        <w:t>Федерального закона от 25.10.2001 № 137-ФЗ «О введении в действие Земельного кодекса Российской Федерации»)</w:t>
      </w:r>
      <w:r w:rsidRPr="004049D8">
        <w:rPr>
          <w:color w:val="000000"/>
          <w:sz w:val="28"/>
          <w:szCs w:val="28"/>
        </w:rPr>
        <w:t>, в отношении земельных участков (земель), находящихся в государственной или муниципальной собственности;</w:t>
      </w:r>
    </w:p>
    <w:p w14:paraId="1A946629"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14:paraId="4A1FF7C1" w14:textId="058946C3" w:rsidR="00755710" w:rsidRPr="004049D8" w:rsidRDefault="00755710" w:rsidP="00755710">
      <w:pPr>
        <w:pStyle w:val="ConsPlusNormal"/>
        <w:spacing w:line="360" w:lineRule="auto"/>
        <w:ind w:firstLine="709"/>
        <w:jc w:val="both"/>
        <w:rPr>
          <w:rFonts w:ascii="Times New Roman" w:hAnsi="Times New Roman" w:cs="Times New Roman"/>
          <w:sz w:val="28"/>
          <w:szCs w:val="28"/>
        </w:rPr>
      </w:pPr>
      <w:r w:rsidRPr="004049D8">
        <w:rPr>
          <w:rFonts w:ascii="Times New Roman" w:hAnsi="Times New Roman" w:cs="Times New Roman"/>
          <w:color w:val="000000"/>
          <w:sz w:val="28"/>
          <w:szCs w:val="28"/>
        </w:rPr>
        <w:t xml:space="preserve">4.25.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127A5F">
        <w:rPr>
          <w:rFonts w:ascii="Times New Roman" w:hAnsi="Times New Roman" w:cs="Times New Roman"/>
          <w:sz w:val="28"/>
          <w:szCs w:val="28"/>
        </w:rPr>
        <w:t>Иркутской области</w:t>
      </w:r>
      <w:r w:rsidRPr="004049D8">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14:paraId="47707E2E" w14:textId="77777777" w:rsidR="00755710" w:rsidRPr="004049D8" w:rsidRDefault="00755710" w:rsidP="00755710">
      <w:pPr>
        <w:spacing w:line="360" w:lineRule="auto"/>
        <w:ind w:firstLine="709"/>
        <w:jc w:val="both"/>
        <w:rPr>
          <w:sz w:val="28"/>
          <w:szCs w:val="28"/>
        </w:rPr>
      </w:pPr>
      <w:r w:rsidRPr="004049D8">
        <w:rPr>
          <w:color w:val="000000"/>
          <w:sz w:val="28"/>
          <w:szCs w:val="28"/>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w:t>
      </w:r>
      <w:r w:rsidRPr="004049D8">
        <w:rPr>
          <w:color w:val="000000"/>
          <w:sz w:val="28"/>
          <w:szCs w:val="28"/>
        </w:rPr>
        <w:lastRenderedPageBreak/>
        <w:t>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14:paraId="41A58719" w14:textId="1FF3CE8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w:t>
      </w:r>
      <w:r w:rsidR="00127A5F">
        <w:rPr>
          <w:rFonts w:ascii="Times New Roman" w:hAnsi="Times New Roman" w:cs="Times New Roman"/>
          <w:color w:val="000000"/>
          <w:sz w:val="28"/>
          <w:szCs w:val="28"/>
        </w:rPr>
        <w:t>сельского поселения Сосновского муниципального образования</w:t>
      </w:r>
      <w:r w:rsidRPr="004049D8">
        <w:rPr>
          <w:rFonts w:ascii="Times New Roman" w:hAnsi="Times New Roman" w:cs="Times New Roman"/>
          <w:color w:val="000000"/>
          <w:sz w:val="28"/>
          <w:szCs w:val="28"/>
        </w:rPr>
        <w:t xml:space="preserve">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p>
    <w:p w14:paraId="5F32C8DD" w14:textId="726C5B1F" w:rsidR="00755710" w:rsidRPr="004049D8" w:rsidRDefault="00755710" w:rsidP="00755710">
      <w:pPr>
        <w:pStyle w:val="ConsPlusNormal"/>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5. Обжалование решений администрации, действий (бездействия) должностных лиц, уполномоченных осуществлять муниципальный земельный контроль</w:t>
      </w:r>
      <w:r w:rsidR="00603941">
        <w:rPr>
          <w:rStyle w:val="aff1"/>
          <w:rFonts w:ascii="Times New Roman" w:hAnsi="Times New Roman" w:cs="Times New Roman"/>
          <w:b/>
          <w:bCs/>
          <w:color w:val="000000"/>
          <w:sz w:val="28"/>
          <w:szCs w:val="28"/>
        </w:rPr>
        <w:footnoteReference w:id="5"/>
      </w:r>
    </w:p>
    <w:p w14:paraId="3A50A140" w14:textId="77777777" w:rsidR="00755710" w:rsidRPr="004049D8" w:rsidRDefault="00755710" w:rsidP="00755710">
      <w:pPr>
        <w:pStyle w:val="ConsPlusNormal"/>
        <w:ind w:firstLine="0"/>
        <w:jc w:val="center"/>
        <w:rPr>
          <w:rFonts w:ascii="Times New Roman" w:hAnsi="Times New Roman" w:cs="Times New Roman"/>
          <w:b/>
          <w:bCs/>
          <w:color w:val="000000"/>
          <w:sz w:val="28"/>
          <w:szCs w:val="28"/>
        </w:rPr>
      </w:pPr>
    </w:p>
    <w:p w14:paraId="4246DB5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5.1. Решения администрации, действия (бездействие) должностных лиц, уполномоченных осуществлять муниципальный земельный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335A1A5C"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14:paraId="22B20F4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решений о проведении контрольных мероприятий;</w:t>
      </w:r>
    </w:p>
    <w:p w14:paraId="2400875C"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43559E3A"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земельный контроль, в рамках контрольных мероприятий.</w:t>
      </w:r>
    </w:p>
    <w:p w14:paraId="46A3EDB0" w14:textId="0932BF4D" w:rsidR="00755710" w:rsidRPr="004049D8" w:rsidRDefault="00755710" w:rsidP="00755710">
      <w:pPr>
        <w:spacing w:line="360" w:lineRule="auto"/>
        <w:ind w:firstLine="709"/>
        <w:jc w:val="both"/>
        <w:rPr>
          <w:color w:val="000000"/>
          <w:sz w:val="28"/>
          <w:szCs w:val="28"/>
        </w:rPr>
      </w:pPr>
      <w:r w:rsidRPr="004049D8">
        <w:rPr>
          <w:color w:val="000000"/>
          <w:sz w:val="28"/>
          <w:szCs w:val="28"/>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4049D8">
        <w:rPr>
          <w:color w:val="000000"/>
          <w:sz w:val="28"/>
          <w:szCs w:val="28"/>
          <w:shd w:val="clear" w:color="auto" w:fill="FFFFFF"/>
        </w:rPr>
        <w:t xml:space="preserve"> и (или) регионального портала государственных и муниципальных услуг</w:t>
      </w:r>
      <w:r w:rsidRPr="004049D8">
        <w:rPr>
          <w:color w:val="000000"/>
          <w:sz w:val="28"/>
          <w:szCs w:val="28"/>
        </w:rPr>
        <w:t>.</w:t>
      </w:r>
    </w:p>
    <w:p w14:paraId="19E251E1" w14:textId="29F2B638" w:rsidR="00755710" w:rsidRPr="004049D8" w:rsidRDefault="00755710" w:rsidP="00755710">
      <w:pPr>
        <w:pStyle w:val="s1"/>
        <w:spacing w:line="360" w:lineRule="auto"/>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127A5F">
        <w:rPr>
          <w:rFonts w:ascii="Times New Roman" w:hAnsi="Times New Roman" w:cs="Times New Roman"/>
          <w:color w:val="000000"/>
          <w:sz w:val="28"/>
          <w:szCs w:val="28"/>
        </w:rPr>
        <w:t>сельского поселения Сосновского муниципального образования</w:t>
      </w:r>
      <w:r w:rsidRPr="004049D8">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 xml:space="preserve">с предварительным информированием главы </w:t>
      </w:r>
      <w:r w:rsidR="00127A5F">
        <w:rPr>
          <w:rFonts w:ascii="Times New Roman" w:hAnsi="Times New Roman" w:cs="Times New Roman"/>
          <w:color w:val="000000"/>
          <w:sz w:val="28"/>
          <w:szCs w:val="28"/>
        </w:rPr>
        <w:t>сельского поселения Сосновского муниципального образования</w:t>
      </w:r>
      <w:r w:rsidRPr="004049D8">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о наличии в</w:t>
      </w:r>
      <w:r w:rsidRPr="004049D8">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1A6BEF85" w14:textId="267F76F4"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 xml:space="preserve">5.4. Жалоба на решение администрации, действия (бездействие) его должностных лиц рассматривается главой (заместителем главы) </w:t>
      </w:r>
      <w:r w:rsidR="00127A5F">
        <w:rPr>
          <w:rFonts w:ascii="Times New Roman" w:hAnsi="Times New Roman" w:cs="Times New Roman"/>
          <w:color w:val="000000"/>
          <w:sz w:val="28"/>
          <w:szCs w:val="28"/>
        </w:rPr>
        <w:t xml:space="preserve">сельского поселения Сосновского муниципального </w:t>
      </w:r>
      <w:r w:rsidR="00127A5F" w:rsidRPr="00127A5F">
        <w:rPr>
          <w:rFonts w:ascii="Times New Roman" w:hAnsi="Times New Roman" w:cs="Times New Roman"/>
          <w:color w:val="000000"/>
          <w:sz w:val="28"/>
          <w:szCs w:val="28"/>
        </w:rPr>
        <w:t>образования</w:t>
      </w:r>
      <w:r w:rsidR="00127A5F" w:rsidRPr="00127A5F">
        <w:rPr>
          <w:rStyle w:val="aff1"/>
          <w:color w:val="000000"/>
        </w:rPr>
        <w:t xml:space="preserve"> </w:t>
      </w:r>
      <w:r w:rsidRPr="00127A5F">
        <w:rPr>
          <w:rStyle w:val="aff1"/>
          <w:color w:val="000000"/>
        </w:rPr>
        <w:footnoteReference w:id="6"/>
      </w:r>
      <w:r w:rsidRPr="00127A5F">
        <w:rPr>
          <w:rFonts w:ascii="Times New Roman" w:hAnsi="Times New Roman" w:cs="Times New Roman"/>
          <w:color w:val="000000"/>
          <w:sz w:val="28"/>
          <w:szCs w:val="28"/>
        </w:rPr>
        <w:t>.</w:t>
      </w:r>
    </w:p>
    <w:p w14:paraId="39D07F6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EB58F0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663DDBBC"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6E23985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698CBD3"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5.6. Жалоба на решение администрации, действия (бездействие) его должностных лиц подлежит рассмотрению </w:t>
      </w:r>
      <w:r w:rsidRPr="00603941">
        <w:rPr>
          <w:rFonts w:ascii="Times New Roman" w:hAnsi="Times New Roman" w:cs="Times New Roman"/>
          <w:color w:val="000000"/>
          <w:sz w:val="28"/>
          <w:szCs w:val="28"/>
        </w:rPr>
        <w:t>в течение</w:t>
      </w:r>
      <w:r w:rsidRPr="00463EDF">
        <w:rPr>
          <w:rFonts w:ascii="Times New Roman" w:hAnsi="Times New Roman" w:cs="Times New Roman"/>
          <w:color w:val="000000"/>
          <w:sz w:val="28"/>
          <w:szCs w:val="28"/>
        </w:rPr>
        <w:t xml:space="preserve"> 20 рабочих дней</w:t>
      </w:r>
      <w:r w:rsidRPr="004049D8">
        <w:rPr>
          <w:rFonts w:ascii="Times New Roman" w:hAnsi="Times New Roman" w:cs="Times New Roman"/>
          <w:color w:val="000000"/>
          <w:sz w:val="28"/>
          <w:szCs w:val="28"/>
        </w:rPr>
        <w:t xml:space="preserve"> со дня ее регистрации. </w:t>
      </w:r>
    </w:p>
    <w:p w14:paraId="0ED045BB" w14:textId="0A0D0585"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w:t>
      </w:r>
      <w:r w:rsidRPr="00603941">
        <w:rPr>
          <w:rFonts w:ascii="Times New Roman" w:hAnsi="Times New Roman" w:cs="Times New Roman"/>
          <w:color w:val="000000"/>
          <w:sz w:val="28"/>
          <w:szCs w:val="28"/>
        </w:rPr>
        <w:t xml:space="preserve">продлен главой (заместителем главы) </w:t>
      </w:r>
      <w:r w:rsidR="00127A5F">
        <w:rPr>
          <w:rFonts w:ascii="Times New Roman" w:hAnsi="Times New Roman" w:cs="Times New Roman"/>
          <w:color w:val="000000"/>
          <w:sz w:val="28"/>
          <w:szCs w:val="28"/>
        </w:rPr>
        <w:t>сельского поселения Сосновского муниципального образования</w:t>
      </w:r>
      <w:r w:rsidR="00127A5F" w:rsidRPr="00603941">
        <w:rPr>
          <w:rFonts w:ascii="Times New Roman" w:hAnsi="Times New Roman" w:cs="Times New Roman"/>
          <w:color w:val="000000"/>
          <w:sz w:val="28"/>
          <w:szCs w:val="28"/>
        </w:rPr>
        <w:t xml:space="preserve"> </w:t>
      </w:r>
      <w:r w:rsidRPr="00603941">
        <w:rPr>
          <w:rFonts w:ascii="Times New Roman" w:hAnsi="Times New Roman" w:cs="Times New Roman"/>
          <w:color w:val="000000"/>
          <w:sz w:val="28"/>
          <w:szCs w:val="28"/>
        </w:rPr>
        <w:t>не</w:t>
      </w:r>
      <w:r w:rsidRPr="004049D8">
        <w:rPr>
          <w:rFonts w:ascii="Times New Roman" w:hAnsi="Times New Roman" w:cs="Times New Roman"/>
          <w:color w:val="000000"/>
          <w:sz w:val="28"/>
          <w:szCs w:val="28"/>
        </w:rPr>
        <w:t xml:space="preserve"> более чем на 20 рабочих дней.</w:t>
      </w:r>
    </w:p>
    <w:p w14:paraId="670FD5DF" w14:textId="77777777" w:rsidR="00755710" w:rsidRPr="004049D8" w:rsidRDefault="00755710" w:rsidP="00755710">
      <w:pPr>
        <w:pStyle w:val="14"/>
        <w:spacing w:line="360" w:lineRule="auto"/>
        <w:ind w:firstLine="709"/>
        <w:jc w:val="both"/>
        <w:rPr>
          <w:rFonts w:ascii="Times New Roman" w:hAnsi="Times New Roman" w:cs="Times New Roman"/>
          <w:color w:val="000000"/>
          <w:sz w:val="28"/>
          <w:szCs w:val="28"/>
        </w:rPr>
      </w:pPr>
    </w:p>
    <w:p w14:paraId="658CBC07" w14:textId="77777777" w:rsidR="00755710" w:rsidRPr="004049D8" w:rsidRDefault="00755710" w:rsidP="00755710">
      <w:pPr>
        <w:pStyle w:val="14"/>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6. Ключевые показатели муниципального земельного контроля и их целевые значения</w:t>
      </w:r>
    </w:p>
    <w:p w14:paraId="63164796" w14:textId="77777777" w:rsidR="00755710" w:rsidRPr="004049D8" w:rsidRDefault="00755710" w:rsidP="00755710">
      <w:pPr>
        <w:pStyle w:val="14"/>
        <w:jc w:val="center"/>
        <w:rPr>
          <w:rFonts w:ascii="Times New Roman" w:hAnsi="Times New Roman" w:cs="Times New Roman"/>
          <w:b/>
          <w:bCs/>
          <w:color w:val="000000"/>
          <w:sz w:val="28"/>
          <w:szCs w:val="28"/>
        </w:rPr>
      </w:pPr>
    </w:p>
    <w:p w14:paraId="68C526AC" w14:textId="77777777" w:rsidR="00755710" w:rsidRPr="004049D8" w:rsidRDefault="00755710" w:rsidP="00755710">
      <w:pPr>
        <w:pStyle w:val="14"/>
        <w:spacing w:line="360" w:lineRule="auto"/>
        <w:ind w:firstLine="709"/>
        <w:jc w:val="both"/>
        <w:rPr>
          <w:rFonts w:ascii="Times New Roman" w:hAnsi="Times New Roman" w:cs="Times New Roman"/>
          <w:sz w:val="28"/>
          <w:szCs w:val="28"/>
        </w:rPr>
      </w:pPr>
      <w:r w:rsidRPr="004049D8">
        <w:rPr>
          <w:rFonts w:ascii="Times New Roman" w:hAnsi="Times New Roman" w:cs="Times New Roman"/>
          <w:color w:val="000000"/>
          <w:sz w:val="28"/>
          <w:szCs w:val="28"/>
        </w:rPr>
        <w:lastRenderedPageBreak/>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6E6984E0" w14:textId="286DA730" w:rsidR="00755710" w:rsidRPr="004049D8" w:rsidRDefault="00755710" w:rsidP="00755710">
      <w:pPr>
        <w:pStyle w:val="14"/>
        <w:spacing w:line="360" w:lineRule="auto"/>
        <w:ind w:firstLine="709"/>
        <w:jc w:val="both"/>
        <w:rPr>
          <w:rFonts w:ascii="Times New Roman" w:hAnsi="Times New Roman" w:cs="Times New Roman"/>
          <w:sz w:val="28"/>
          <w:szCs w:val="28"/>
        </w:rPr>
      </w:pPr>
      <w:r w:rsidRPr="004049D8">
        <w:rPr>
          <w:rFonts w:ascii="Times New Roman" w:hAnsi="Times New Roman" w:cs="Times New Roman"/>
          <w:color w:val="000000"/>
          <w:sz w:val="28"/>
          <w:szCs w:val="28"/>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127A5F">
        <w:rPr>
          <w:rFonts w:ascii="Times New Roman" w:hAnsi="Times New Roman" w:cs="Times New Roman"/>
          <w:color w:val="000000"/>
          <w:sz w:val="28"/>
          <w:szCs w:val="28"/>
        </w:rPr>
        <w:t>Администрацией сельского поселения Сосновского муниципального образования</w:t>
      </w:r>
      <w:r w:rsidRPr="004049D8">
        <w:rPr>
          <w:rFonts w:ascii="Times New Roman" w:hAnsi="Times New Roman" w:cs="Times New Roman"/>
          <w:color w:val="000000"/>
          <w:sz w:val="28"/>
          <w:szCs w:val="28"/>
        </w:rPr>
        <w:t>.</w:t>
      </w:r>
    </w:p>
    <w:p w14:paraId="611B70E5" w14:textId="77777777" w:rsidR="00755710" w:rsidRPr="004049D8" w:rsidRDefault="00755710" w:rsidP="00755710">
      <w:pPr>
        <w:pStyle w:val="ConsTitle"/>
        <w:widowControl/>
        <w:spacing w:line="240" w:lineRule="exact"/>
        <w:jc w:val="both"/>
        <w:rPr>
          <w:rFonts w:ascii="Times New Roman" w:hAnsi="Times New Roman" w:cs="Times New Roman"/>
          <w:sz w:val="28"/>
          <w:szCs w:val="28"/>
        </w:rPr>
      </w:pPr>
    </w:p>
    <w:p w14:paraId="74C6F434" w14:textId="77777777" w:rsidR="00755710" w:rsidRPr="004049D8" w:rsidRDefault="00755710" w:rsidP="00755710">
      <w:pPr>
        <w:pStyle w:val="ConsPlusNormal"/>
        <w:ind w:firstLine="0"/>
        <w:jc w:val="right"/>
        <w:rPr>
          <w:rFonts w:ascii="Times New Roman" w:hAnsi="Times New Roman" w:cs="Times New Roman"/>
          <w:color w:val="000000"/>
        </w:rPr>
      </w:pPr>
      <w:r w:rsidRPr="004049D8">
        <w:rPr>
          <w:rFonts w:ascii="Times New Roman" w:hAnsi="Times New Roman" w:cs="Times New Roman"/>
          <w:color w:val="000000"/>
          <w:sz w:val="24"/>
          <w:szCs w:val="24"/>
        </w:rPr>
        <w:br w:type="page"/>
      </w:r>
    </w:p>
    <w:p w14:paraId="0F936821" w14:textId="77777777" w:rsidR="00755710" w:rsidRPr="004049D8" w:rsidRDefault="00755710" w:rsidP="00755710">
      <w:pPr>
        <w:pStyle w:val="ConsPlusNormal"/>
        <w:ind w:firstLine="0"/>
        <w:jc w:val="right"/>
        <w:rPr>
          <w:rFonts w:ascii="Times New Roman" w:hAnsi="Times New Roman" w:cs="Times New Roman"/>
        </w:rPr>
      </w:pPr>
      <w:r w:rsidRPr="004049D8">
        <w:rPr>
          <w:rFonts w:ascii="Times New Roman" w:hAnsi="Times New Roman" w:cs="Times New Roman"/>
          <w:color w:val="000000"/>
          <w:sz w:val="24"/>
          <w:szCs w:val="24"/>
        </w:rPr>
        <w:lastRenderedPageBreak/>
        <w:t>Приложение № 1</w:t>
      </w:r>
    </w:p>
    <w:p w14:paraId="250E6992" w14:textId="77777777" w:rsidR="00755710" w:rsidRPr="004049D8" w:rsidRDefault="00755710" w:rsidP="00755710">
      <w:pPr>
        <w:pStyle w:val="ConsPlusNormal"/>
        <w:ind w:firstLine="0"/>
        <w:jc w:val="right"/>
        <w:rPr>
          <w:rFonts w:ascii="Times New Roman" w:hAnsi="Times New Roman" w:cs="Times New Roman"/>
          <w:color w:val="000000"/>
          <w:sz w:val="24"/>
          <w:szCs w:val="24"/>
        </w:rPr>
      </w:pPr>
      <w:r w:rsidRPr="004049D8">
        <w:rPr>
          <w:rFonts w:ascii="Times New Roman" w:hAnsi="Times New Roman" w:cs="Times New Roman"/>
          <w:color w:val="000000"/>
          <w:sz w:val="24"/>
          <w:szCs w:val="24"/>
        </w:rPr>
        <w:t xml:space="preserve">к Положению о муниципальном земельном контроля </w:t>
      </w:r>
    </w:p>
    <w:p w14:paraId="34F4C6A1" w14:textId="10043583" w:rsidR="00755710" w:rsidRPr="004049D8" w:rsidRDefault="00755710" w:rsidP="00755710">
      <w:pPr>
        <w:pStyle w:val="ConsPlusNormal"/>
        <w:ind w:firstLine="0"/>
        <w:jc w:val="right"/>
        <w:rPr>
          <w:rFonts w:ascii="Times New Roman" w:hAnsi="Times New Roman" w:cs="Times New Roman"/>
          <w:i/>
          <w:iCs/>
          <w:color w:val="000000"/>
          <w:sz w:val="24"/>
          <w:szCs w:val="24"/>
        </w:rPr>
      </w:pPr>
      <w:r w:rsidRPr="004049D8">
        <w:rPr>
          <w:rFonts w:ascii="Times New Roman" w:hAnsi="Times New Roman" w:cs="Times New Roman"/>
          <w:color w:val="000000"/>
          <w:sz w:val="24"/>
          <w:szCs w:val="24"/>
        </w:rPr>
        <w:t xml:space="preserve">в границах </w:t>
      </w:r>
      <w:r w:rsidR="00127A5F" w:rsidRPr="00127A5F">
        <w:rPr>
          <w:rFonts w:ascii="Times New Roman" w:hAnsi="Times New Roman" w:cs="Times New Roman"/>
          <w:color w:val="000000"/>
          <w:sz w:val="24"/>
          <w:szCs w:val="24"/>
        </w:rPr>
        <w:t>сельского поселения Сосновского муниципального образования</w:t>
      </w:r>
    </w:p>
    <w:p w14:paraId="2D74D7FF" w14:textId="77777777" w:rsidR="00755710" w:rsidRPr="004049D8" w:rsidRDefault="00755710" w:rsidP="00755710">
      <w:pPr>
        <w:pStyle w:val="ConsPlusNormal"/>
        <w:ind w:firstLine="0"/>
        <w:jc w:val="right"/>
        <w:rPr>
          <w:rFonts w:ascii="Times New Roman" w:hAnsi="Times New Roman" w:cs="Times New Roman"/>
          <w:b/>
          <w:bCs/>
          <w:color w:val="000000"/>
          <w:sz w:val="24"/>
          <w:szCs w:val="24"/>
        </w:rPr>
      </w:pPr>
    </w:p>
    <w:p w14:paraId="768F0C61" w14:textId="47F26C8D" w:rsidR="00755710" w:rsidRPr="004049D8" w:rsidRDefault="00755710" w:rsidP="00755710">
      <w:pPr>
        <w:pStyle w:val="ConsPlusTitle"/>
        <w:jc w:val="center"/>
        <w:rPr>
          <w:rFonts w:ascii="Times New Roman" w:hAnsi="Times New Roman" w:cs="Times New Roman"/>
        </w:rPr>
      </w:pPr>
      <w:bookmarkStart w:id="3" w:name="Par381"/>
      <w:bookmarkEnd w:id="3"/>
      <w:r w:rsidRPr="004049D8">
        <w:rPr>
          <w:rFonts w:ascii="Times New Roman" w:hAnsi="Times New Roman" w:cs="Times New Roman"/>
          <w:color w:val="000000"/>
          <w:sz w:val="28"/>
          <w:szCs w:val="28"/>
        </w:rPr>
        <w:t>Критерии</w:t>
      </w:r>
    </w:p>
    <w:p w14:paraId="68DACEA9" w14:textId="3711FBB7" w:rsidR="00755710" w:rsidRPr="004049D8" w:rsidRDefault="00755710" w:rsidP="00755710">
      <w:pPr>
        <w:pStyle w:val="ConsPlusTitle"/>
        <w:jc w:val="center"/>
        <w:rPr>
          <w:rFonts w:ascii="Times New Roman" w:hAnsi="Times New Roman" w:cs="Times New Roman"/>
          <w:b w:val="0"/>
          <w:bCs w:val="0"/>
          <w:color w:val="000000"/>
          <w:sz w:val="28"/>
          <w:szCs w:val="28"/>
        </w:rPr>
      </w:pPr>
      <w:r w:rsidRPr="004049D8">
        <w:rPr>
          <w:rFonts w:ascii="Times New Roman" w:hAnsi="Times New Roman" w:cs="Times New Roman"/>
          <w:color w:val="000000"/>
          <w:sz w:val="28"/>
          <w:szCs w:val="28"/>
        </w:rPr>
        <w:t xml:space="preserve">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w:t>
      </w:r>
      <w:r w:rsidR="00127A5F">
        <w:rPr>
          <w:rFonts w:ascii="Times New Roman" w:hAnsi="Times New Roman" w:cs="Times New Roman"/>
          <w:color w:val="000000"/>
          <w:sz w:val="28"/>
          <w:szCs w:val="28"/>
        </w:rPr>
        <w:t>сельского поселения Сосновского муниципального образования</w:t>
      </w:r>
    </w:p>
    <w:p w14:paraId="2D37191D" w14:textId="77777777" w:rsidR="00755710" w:rsidRPr="004049D8" w:rsidRDefault="00755710" w:rsidP="00755710">
      <w:pPr>
        <w:pStyle w:val="ConsPlusTitle"/>
        <w:jc w:val="center"/>
        <w:rPr>
          <w:rFonts w:ascii="Times New Roman" w:hAnsi="Times New Roman" w:cs="Times New Roman"/>
          <w:color w:val="000000"/>
          <w:sz w:val="28"/>
          <w:szCs w:val="28"/>
        </w:rPr>
      </w:pPr>
      <w:r w:rsidRPr="004049D8">
        <w:rPr>
          <w:rFonts w:ascii="Times New Roman" w:hAnsi="Times New Roman" w:cs="Times New Roman"/>
          <w:color w:val="000000"/>
          <w:sz w:val="28"/>
          <w:szCs w:val="28"/>
        </w:rPr>
        <w:t>муниципального земельного контроля</w:t>
      </w:r>
    </w:p>
    <w:p w14:paraId="35CB40B5" w14:textId="77777777" w:rsidR="00755710" w:rsidRPr="004049D8" w:rsidRDefault="00755710" w:rsidP="00755710">
      <w:pPr>
        <w:pStyle w:val="ConsPlusTitle"/>
        <w:jc w:val="center"/>
        <w:rPr>
          <w:rFonts w:ascii="Times New Roman" w:hAnsi="Times New Roman" w:cs="Times New Roman"/>
        </w:rPr>
      </w:pPr>
    </w:p>
    <w:p w14:paraId="517E2B0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К категории среднего риска относятся:</w:t>
      </w:r>
    </w:p>
    <w:p w14:paraId="7046A6F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6180BE6D"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14:paraId="2316544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К категории умеренного риска относятся земельные участки:</w:t>
      </w:r>
    </w:p>
    <w:p w14:paraId="2AAD2614"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а) относящиеся к категории земель населенных пунктов;</w:t>
      </w:r>
    </w:p>
    <w:p w14:paraId="4F9A9CC4"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14:paraId="797CDA5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14:paraId="45D09B29" w14:textId="77777777" w:rsidR="00755710" w:rsidRDefault="00755710" w:rsidP="00755710">
      <w:pPr>
        <w:pStyle w:val="ConsPlusNormal"/>
        <w:widowControl w:val="0"/>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14:paraId="3A3B4B98" w14:textId="77777777" w:rsidR="00127A5F" w:rsidRPr="004049D8" w:rsidRDefault="00127A5F" w:rsidP="00755710">
      <w:pPr>
        <w:pStyle w:val="ConsPlusNormal"/>
        <w:widowControl w:val="0"/>
        <w:spacing w:line="360" w:lineRule="auto"/>
        <w:ind w:firstLine="709"/>
        <w:jc w:val="both"/>
        <w:rPr>
          <w:rFonts w:ascii="Times New Roman" w:hAnsi="Times New Roman" w:cs="Times New Roman"/>
          <w:color w:val="000000"/>
          <w:sz w:val="24"/>
          <w:szCs w:val="24"/>
        </w:rPr>
      </w:pPr>
    </w:p>
    <w:p w14:paraId="6EDD5B38" w14:textId="77777777" w:rsidR="00755710" w:rsidRPr="004049D8" w:rsidRDefault="00755710" w:rsidP="00755710">
      <w:pPr>
        <w:pStyle w:val="ConsPlusNormal"/>
        <w:ind w:firstLine="0"/>
        <w:jc w:val="right"/>
        <w:rPr>
          <w:rFonts w:ascii="Times New Roman" w:hAnsi="Times New Roman" w:cs="Times New Roman"/>
        </w:rPr>
      </w:pPr>
      <w:r w:rsidRPr="004049D8">
        <w:rPr>
          <w:rFonts w:ascii="Times New Roman" w:hAnsi="Times New Roman" w:cs="Times New Roman"/>
          <w:color w:val="000000"/>
          <w:sz w:val="24"/>
          <w:szCs w:val="24"/>
        </w:rPr>
        <w:lastRenderedPageBreak/>
        <w:t>Приложение № 2</w:t>
      </w:r>
    </w:p>
    <w:p w14:paraId="3D015FB1" w14:textId="77777777" w:rsidR="00755710" w:rsidRPr="004049D8" w:rsidRDefault="00755710" w:rsidP="00755710">
      <w:pPr>
        <w:pStyle w:val="ConsPlusNormal"/>
        <w:ind w:firstLine="0"/>
        <w:jc w:val="right"/>
        <w:rPr>
          <w:rFonts w:ascii="Times New Roman" w:hAnsi="Times New Roman" w:cs="Times New Roman"/>
          <w:color w:val="000000"/>
          <w:sz w:val="24"/>
          <w:szCs w:val="24"/>
        </w:rPr>
      </w:pPr>
      <w:r w:rsidRPr="004049D8">
        <w:rPr>
          <w:rFonts w:ascii="Times New Roman" w:hAnsi="Times New Roman" w:cs="Times New Roman"/>
          <w:color w:val="000000"/>
          <w:sz w:val="24"/>
          <w:szCs w:val="24"/>
        </w:rPr>
        <w:t xml:space="preserve">к Положению о муниципальном земельном контроля </w:t>
      </w:r>
    </w:p>
    <w:p w14:paraId="78C0D5F3" w14:textId="3CF14B2F" w:rsidR="00755710" w:rsidRPr="004049D8" w:rsidRDefault="00755710" w:rsidP="00755710">
      <w:pPr>
        <w:pStyle w:val="ConsPlusNormal"/>
        <w:ind w:firstLine="0"/>
        <w:jc w:val="right"/>
        <w:rPr>
          <w:rFonts w:ascii="Times New Roman" w:hAnsi="Times New Roman" w:cs="Times New Roman"/>
          <w:i/>
          <w:iCs/>
          <w:color w:val="000000"/>
          <w:sz w:val="24"/>
          <w:szCs w:val="24"/>
        </w:rPr>
      </w:pPr>
      <w:r w:rsidRPr="004049D8">
        <w:rPr>
          <w:rFonts w:ascii="Times New Roman" w:hAnsi="Times New Roman" w:cs="Times New Roman"/>
          <w:color w:val="000000"/>
          <w:sz w:val="24"/>
          <w:szCs w:val="24"/>
        </w:rPr>
        <w:t xml:space="preserve">в границах </w:t>
      </w:r>
      <w:r w:rsidR="00127A5F" w:rsidRPr="00127A5F">
        <w:rPr>
          <w:rFonts w:ascii="Times New Roman" w:hAnsi="Times New Roman" w:cs="Times New Roman"/>
          <w:color w:val="000000"/>
          <w:sz w:val="24"/>
          <w:szCs w:val="24"/>
        </w:rPr>
        <w:t>сельского поселения Сосновского муниципального образования</w:t>
      </w:r>
    </w:p>
    <w:p w14:paraId="18DCC484" w14:textId="77777777" w:rsidR="00755710" w:rsidRPr="004049D8" w:rsidRDefault="00755710" w:rsidP="00755710">
      <w:pPr>
        <w:widowControl w:val="0"/>
        <w:autoSpaceDE w:val="0"/>
        <w:spacing w:line="276" w:lineRule="auto"/>
        <w:ind w:firstLine="540"/>
        <w:jc w:val="both"/>
        <w:rPr>
          <w:color w:val="000000"/>
        </w:rPr>
      </w:pPr>
    </w:p>
    <w:p w14:paraId="686BAB88" w14:textId="60AA91C0" w:rsidR="00755710" w:rsidRPr="004049D8" w:rsidRDefault="00755710" w:rsidP="00755710">
      <w:pPr>
        <w:pStyle w:val="ConsPlusTitle"/>
        <w:jc w:val="center"/>
        <w:rPr>
          <w:rFonts w:ascii="Times New Roman" w:hAnsi="Times New Roman" w:cs="Times New Roman"/>
        </w:rPr>
      </w:pPr>
      <w:r w:rsidRPr="004049D8">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14:paraId="05A0675D" w14:textId="29F48199" w:rsidR="00755710" w:rsidRPr="004049D8" w:rsidRDefault="00755710" w:rsidP="00755710">
      <w:pPr>
        <w:pStyle w:val="ConsPlusTitle"/>
        <w:jc w:val="center"/>
        <w:rPr>
          <w:rFonts w:ascii="Times New Roman" w:hAnsi="Times New Roman" w:cs="Times New Roman"/>
          <w:b w:val="0"/>
          <w:bCs w:val="0"/>
          <w:color w:val="000000"/>
          <w:sz w:val="28"/>
          <w:szCs w:val="28"/>
        </w:rPr>
      </w:pPr>
      <w:r w:rsidRPr="004049D8">
        <w:rPr>
          <w:rFonts w:ascii="Times New Roman" w:hAnsi="Times New Roman" w:cs="Times New Roman"/>
          <w:color w:val="000000"/>
          <w:sz w:val="28"/>
          <w:szCs w:val="28"/>
        </w:rPr>
        <w:t xml:space="preserve">проверок при осуществлении администрацией </w:t>
      </w:r>
      <w:r w:rsidR="00127A5F">
        <w:rPr>
          <w:rFonts w:ascii="Times New Roman" w:hAnsi="Times New Roman" w:cs="Times New Roman"/>
          <w:color w:val="000000"/>
          <w:sz w:val="28"/>
          <w:szCs w:val="28"/>
        </w:rPr>
        <w:t>сельского поселения Сосновского муниципального образования</w:t>
      </w:r>
      <w:r w:rsidRPr="004049D8">
        <w:rPr>
          <w:rFonts w:ascii="Times New Roman" w:hAnsi="Times New Roman" w:cs="Times New Roman"/>
          <w:b w:val="0"/>
          <w:bCs w:val="0"/>
          <w:i/>
          <w:iCs/>
          <w:color w:val="000000"/>
          <w:sz w:val="24"/>
          <w:szCs w:val="24"/>
        </w:rPr>
        <w:t xml:space="preserve"> </w:t>
      </w:r>
      <w:r w:rsidRPr="004049D8">
        <w:rPr>
          <w:rFonts w:ascii="Times New Roman" w:hAnsi="Times New Roman" w:cs="Times New Roman"/>
          <w:b w:val="0"/>
          <w:bCs w:val="0"/>
          <w:color w:val="000000"/>
          <w:sz w:val="28"/>
          <w:szCs w:val="28"/>
        </w:rPr>
        <w:t xml:space="preserve"> </w:t>
      </w:r>
    </w:p>
    <w:p w14:paraId="75A9FDEC" w14:textId="77777777" w:rsidR="00755710" w:rsidRPr="004049D8" w:rsidRDefault="00755710" w:rsidP="00755710">
      <w:pPr>
        <w:pStyle w:val="ConsPlusTitle"/>
        <w:jc w:val="center"/>
        <w:rPr>
          <w:rFonts w:ascii="Times New Roman" w:hAnsi="Times New Roman" w:cs="Times New Roman"/>
          <w:color w:val="000000"/>
          <w:sz w:val="28"/>
          <w:szCs w:val="28"/>
        </w:rPr>
      </w:pPr>
      <w:r w:rsidRPr="004049D8">
        <w:rPr>
          <w:rFonts w:ascii="Times New Roman" w:hAnsi="Times New Roman" w:cs="Times New Roman"/>
          <w:color w:val="000000"/>
          <w:sz w:val="28"/>
          <w:szCs w:val="28"/>
        </w:rPr>
        <w:t>муниципального земельного контроля</w:t>
      </w:r>
    </w:p>
    <w:p w14:paraId="157F4E35" w14:textId="77777777" w:rsidR="00755710" w:rsidRPr="004049D8" w:rsidRDefault="00755710" w:rsidP="00755710">
      <w:pPr>
        <w:pStyle w:val="ConsPlusNormal"/>
        <w:ind w:firstLine="540"/>
        <w:jc w:val="both"/>
        <w:rPr>
          <w:rFonts w:ascii="Times New Roman" w:hAnsi="Times New Roman" w:cs="Times New Roman"/>
          <w:color w:val="000000"/>
        </w:rPr>
      </w:pPr>
    </w:p>
    <w:p w14:paraId="4FE80A50" w14:textId="77777777" w:rsidR="00755710" w:rsidRPr="004049D8" w:rsidRDefault="00755710" w:rsidP="00755710">
      <w:pPr>
        <w:pStyle w:val="ConsPlusNormal"/>
        <w:ind w:firstLine="540"/>
        <w:jc w:val="both"/>
        <w:rPr>
          <w:rFonts w:ascii="Times New Roman" w:hAnsi="Times New Roman" w:cs="Times New Roman"/>
          <w:color w:val="000000"/>
        </w:rPr>
      </w:pPr>
    </w:p>
    <w:p w14:paraId="13E08EB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28CF81F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3BB9636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14:paraId="52283B1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6C70C4AA"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3D3594A3" w14:textId="77777777" w:rsidR="00755710" w:rsidRPr="004049D8" w:rsidRDefault="00755710" w:rsidP="00755710">
      <w:pPr>
        <w:pStyle w:val="ConsPlusNormal"/>
        <w:spacing w:line="360" w:lineRule="auto"/>
        <w:ind w:firstLine="709"/>
        <w:jc w:val="both"/>
        <w:rPr>
          <w:rFonts w:ascii="Times New Roman" w:hAnsi="Times New Roman" w:cs="Times New Roman"/>
          <w:color w:val="000000"/>
        </w:rPr>
      </w:pPr>
      <w:r w:rsidRPr="004049D8">
        <w:rPr>
          <w:rFonts w:ascii="Times New Roman" w:hAnsi="Times New Roman" w:cs="Times New Roman"/>
          <w:color w:val="000000"/>
          <w:sz w:val="28"/>
          <w:szCs w:val="28"/>
        </w:rPr>
        <w:t>6. Неисполнение обязанности по приведению земельного участка в состояние, пригодное для использования по целевому назначению.</w:t>
      </w:r>
    </w:p>
    <w:p w14:paraId="4B93F3D3" w14:textId="77777777" w:rsidR="00755710" w:rsidRPr="004049D8" w:rsidRDefault="00755710" w:rsidP="00755710">
      <w:pPr>
        <w:pStyle w:val="ConsTitle"/>
        <w:widowControl/>
        <w:spacing w:line="240" w:lineRule="exact"/>
        <w:jc w:val="both"/>
        <w:rPr>
          <w:rFonts w:ascii="Times New Roman" w:hAnsi="Times New Roman" w:cs="Times New Roman"/>
          <w:color w:val="000000"/>
          <w:sz w:val="24"/>
          <w:szCs w:val="24"/>
        </w:rPr>
      </w:pPr>
    </w:p>
    <w:p w14:paraId="05FDD1DA" w14:textId="77777777" w:rsidR="00755710" w:rsidRPr="004049D8" w:rsidRDefault="00755710" w:rsidP="00755710">
      <w:pPr>
        <w:pStyle w:val="ConsTitle"/>
        <w:widowControl/>
        <w:spacing w:line="240" w:lineRule="exact"/>
        <w:jc w:val="both"/>
        <w:rPr>
          <w:rFonts w:ascii="Times New Roman" w:hAnsi="Times New Roman" w:cs="Times New Roman"/>
          <w:i/>
          <w:iCs/>
          <w:color w:val="000000"/>
          <w:sz w:val="24"/>
          <w:szCs w:val="24"/>
        </w:rPr>
      </w:pPr>
      <w:r w:rsidRPr="004049D8">
        <w:rPr>
          <w:rFonts w:ascii="Times New Roman" w:hAnsi="Times New Roman" w:cs="Times New Roman"/>
          <w:color w:val="000000"/>
          <w:sz w:val="24"/>
          <w:szCs w:val="24"/>
        </w:rPr>
        <w:br w:type="page"/>
      </w:r>
    </w:p>
    <w:p w14:paraId="756856C2" w14:textId="77777777" w:rsidR="00755710" w:rsidRPr="004049D8" w:rsidRDefault="00755710" w:rsidP="00755710">
      <w:pPr>
        <w:jc w:val="center"/>
        <w:rPr>
          <w:b/>
          <w:bCs/>
          <w:color w:val="000000"/>
          <w:sz w:val="28"/>
          <w:szCs w:val="28"/>
        </w:rPr>
      </w:pPr>
      <w:r w:rsidRPr="004049D8">
        <w:rPr>
          <w:b/>
          <w:bCs/>
          <w:color w:val="000000"/>
          <w:sz w:val="28"/>
          <w:szCs w:val="28"/>
        </w:rPr>
        <w:lastRenderedPageBreak/>
        <w:t xml:space="preserve">Пояснительная записка </w:t>
      </w:r>
    </w:p>
    <w:p w14:paraId="3ED54404" w14:textId="77777777" w:rsidR="00755710" w:rsidRPr="004049D8" w:rsidRDefault="00755710" w:rsidP="00755710">
      <w:pPr>
        <w:jc w:val="center"/>
        <w:rPr>
          <w:b/>
          <w:bCs/>
          <w:color w:val="000000"/>
          <w:sz w:val="28"/>
          <w:szCs w:val="28"/>
        </w:rPr>
      </w:pPr>
      <w:r w:rsidRPr="004049D8">
        <w:rPr>
          <w:b/>
          <w:bCs/>
          <w:color w:val="000000"/>
          <w:sz w:val="28"/>
          <w:szCs w:val="28"/>
        </w:rPr>
        <w:t xml:space="preserve">к положению о муниципальном земельном контроле </w:t>
      </w:r>
    </w:p>
    <w:p w14:paraId="169F2AE4" w14:textId="77777777" w:rsidR="00755710" w:rsidRPr="004049D8" w:rsidRDefault="00755710" w:rsidP="00755710">
      <w:pPr>
        <w:spacing w:line="360" w:lineRule="auto"/>
        <w:jc w:val="center"/>
        <w:rPr>
          <w:color w:val="000000"/>
          <w:sz w:val="28"/>
          <w:szCs w:val="28"/>
        </w:rPr>
      </w:pPr>
    </w:p>
    <w:p w14:paraId="733D33B5" w14:textId="77777777"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lang w:eastAsia="ru-RU"/>
        </w:rPr>
        <w:t xml:space="preserve">Положение о муниципальном земельном контроле (далее – Положение) подготовлено в соответствии со статьей 72 Земельного кодекса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4049D8">
        <w:rPr>
          <w:rFonts w:ascii="Times New Roman" w:hAnsi="Times New Roman" w:cs="Times New Roman"/>
          <w:b w:val="0"/>
          <w:color w:val="000000"/>
          <w:sz w:val="28"/>
          <w:szCs w:val="28"/>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14:paraId="0DF5A084" w14:textId="77777777"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земельного контроля.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14:paraId="231BA1E0" w14:textId="77777777"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14:paraId="761DD182" w14:textId="77777777"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w:t>
      </w:r>
      <w:r w:rsidRPr="004049D8">
        <w:rPr>
          <w:rFonts w:ascii="Times New Roman" w:hAnsi="Times New Roman" w:cs="Times New Roman"/>
          <w:b w:val="0"/>
          <w:color w:val="000000"/>
          <w:sz w:val="28"/>
          <w:szCs w:val="28"/>
          <w:shd w:val="clear" w:color="auto" w:fill="FFFFFF"/>
          <w:lang w:eastAsia="ru-RU"/>
        </w:rPr>
        <w:lastRenderedPageBreak/>
        <w:t xml:space="preserve">о передаче полномочий заключаются администрациями муниципального района и поселения. По смыслу части 4 статьи 15 </w:t>
      </w:r>
      <w:r w:rsidRPr="004049D8">
        <w:rPr>
          <w:rFonts w:ascii="Times New Roman" w:hAnsi="Times New Roman" w:cs="Times New Roman"/>
          <w:b w:val="0"/>
          <w:color w:val="000000"/>
          <w:sz w:val="28"/>
          <w:szCs w:val="28"/>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4049D8">
        <w:rPr>
          <w:rFonts w:ascii="Times New Roman" w:hAnsi="Times New Roman" w:cs="Times New Roman"/>
          <w:b w:val="0"/>
          <w:color w:val="000000"/>
          <w:sz w:val="28"/>
          <w:szCs w:val="28"/>
          <w:shd w:val="clear" w:color="auto" w:fill="FFFFFF"/>
          <w:lang w:eastAsia="ru-RU"/>
        </w:rPr>
        <w:t xml:space="preserve">, принятие правового акта, утверждающего </w:t>
      </w:r>
      <w:r w:rsidRPr="004049D8">
        <w:rPr>
          <w:rFonts w:ascii="Times New Roman" w:hAnsi="Times New Roman" w:cs="Times New Roman"/>
          <w:b w:val="0"/>
          <w:color w:val="000000"/>
          <w:sz w:val="28"/>
          <w:szCs w:val="28"/>
          <w:lang w:eastAsia="ru-RU"/>
        </w:rPr>
        <w:t>положение о виде муниципального контроля</w:t>
      </w:r>
      <w:r w:rsidRPr="004049D8">
        <w:rPr>
          <w:rFonts w:ascii="Times New Roman" w:hAnsi="Times New Roman" w:cs="Times New Roman"/>
          <w:b w:val="0"/>
          <w:color w:val="000000"/>
          <w:sz w:val="28"/>
          <w:szCs w:val="28"/>
          <w:shd w:val="clear" w:color="auto" w:fill="FFFFFF"/>
          <w:lang w:eastAsia="ru-RU"/>
        </w:rPr>
        <w:t xml:space="preserve">, остается в компетенции представительного органа поселения. </w:t>
      </w:r>
    </w:p>
    <w:p w14:paraId="70FB5ED6" w14:textId="77777777"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3. Согласно Положению, система оценки и управления рисками при осуществлении муниципального земельного контроля применяется.</w:t>
      </w:r>
    </w:p>
    <w:p w14:paraId="76722642" w14:textId="77777777"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Соответственно, должны быть подготовлены перечни объектов муниципального контроля по первым двум группам риска (средний и умеренный риски) для целей определения периодичности плановых контрольных мероприятий. Последняя группа риска (низкий риск) определяется по остаточному принципу и включает в себя любые земли, не вошедшие в первые две группы, в том числе не имеющие образованных земельных участков.</w:t>
      </w:r>
    </w:p>
    <w:p w14:paraId="1432AF2F" w14:textId="77777777" w:rsidR="00755710" w:rsidRPr="004049D8" w:rsidRDefault="00755710" w:rsidP="00755710">
      <w:pPr>
        <w:spacing w:line="360" w:lineRule="auto"/>
        <w:ind w:firstLine="709"/>
        <w:jc w:val="both"/>
        <w:rPr>
          <w:sz w:val="28"/>
          <w:szCs w:val="28"/>
        </w:rPr>
      </w:pPr>
      <w:r w:rsidRPr="004049D8">
        <w:rPr>
          <w:color w:val="000000"/>
          <w:sz w:val="28"/>
          <w:szCs w:val="28"/>
          <w:shd w:val="clear" w:color="auto" w:fill="FFFFFF"/>
        </w:rPr>
        <w:t xml:space="preserve">4. Перечень обязательных требований в пункте 1.6 Положения сформулирован исходя из того, что предметом </w:t>
      </w:r>
      <w:r w:rsidRPr="004049D8">
        <w:rPr>
          <w:color w:val="000000"/>
          <w:sz w:val="28"/>
          <w:szCs w:val="28"/>
        </w:rPr>
        <w:t>муниципального земельного контроля является соблюдение юридическими лицами, индивидуальными предпринимателями, гражданами не любых обязательных требований земельного законодательства, а лишь тех, за нарушение которых законодательством предусмотрена административная ответственность. Такая административная ответственность определена статьями 7.1 (самовольное занятие земельного участка), 8.8 (</w:t>
      </w:r>
      <w:r w:rsidRPr="004049D8">
        <w:rPr>
          <w:color w:val="000000"/>
          <w:sz w:val="28"/>
          <w:szCs w:val="28"/>
          <w:shd w:val="clear" w:color="auto" w:fill="FFFFFF"/>
        </w:rPr>
        <w:t>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r w:rsidRPr="004049D8">
        <w:rPr>
          <w:color w:val="000000"/>
          <w:sz w:val="28"/>
          <w:szCs w:val="28"/>
        </w:rPr>
        <w:t>)</w:t>
      </w:r>
      <w:r w:rsidRPr="004049D8">
        <w:rPr>
          <w:color w:val="000000"/>
          <w:sz w:val="28"/>
          <w:szCs w:val="28"/>
          <w:shd w:val="clear" w:color="auto" w:fill="FFFFFF"/>
        </w:rPr>
        <w:t xml:space="preserve"> и 19.5 (</w:t>
      </w:r>
      <w:r w:rsidRPr="004049D8">
        <w:rPr>
          <w:color w:val="22272F"/>
          <w:sz w:val="28"/>
          <w:szCs w:val="28"/>
          <w:shd w:val="clear" w:color="auto" w:fill="FFFFFF"/>
        </w:rPr>
        <w:t xml:space="preserve">невыполнение в срок законного </w:t>
      </w:r>
      <w:r w:rsidRPr="004049D8">
        <w:rPr>
          <w:color w:val="22272F"/>
          <w:sz w:val="28"/>
          <w:szCs w:val="28"/>
          <w:shd w:val="clear" w:color="auto" w:fill="FFFFFF"/>
        </w:rPr>
        <w:lastRenderedPageBreak/>
        <w:t>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r w:rsidRPr="004049D8">
        <w:rPr>
          <w:color w:val="000000"/>
          <w:sz w:val="28"/>
          <w:szCs w:val="28"/>
          <w:shd w:val="clear" w:color="auto" w:fill="FFFFFF"/>
        </w:rPr>
        <w:t>) Кодекса Российской Федерации об административных правонарушениях.</w:t>
      </w:r>
    </w:p>
    <w:p w14:paraId="777765A1" w14:textId="77777777"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rPr>
        <w:t>Соответственно</w:t>
      </w:r>
      <w:r w:rsidRPr="004049D8">
        <w:rPr>
          <w:rFonts w:ascii="Times New Roman" w:hAnsi="Times New Roman" w:cs="Times New Roman"/>
          <w:b w:val="0"/>
          <w:bCs/>
          <w:color w:val="000000"/>
          <w:sz w:val="28"/>
          <w:szCs w:val="28"/>
        </w:rPr>
        <w:t>, пункт 1.6 Положения определен с учетом составов административных правонарушений, предусмотренных упомянутыми статьями</w:t>
      </w:r>
      <w:r w:rsidRPr="004049D8">
        <w:rPr>
          <w:rFonts w:ascii="Times New Roman" w:hAnsi="Times New Roman" w:cs="Times New Roman"/>
          <w:b w:val="0"/>
          <w:color w:val="000000"/>
          <w:sz w:val="28"/>
          <w:szCs w:val="28"/>
          <w:shd w:val="clear" w:color="auto" w:fill="FFFFFF"/>
          <w:lang w:eastAsia="ru-RU"/>
        </w:rPr>
        <w:t xml:space="preserve"> Кодекса Российской Федерации об административных правонарушениях.</w:t>
      </w:r>
    </w:p>
    <w:p w14:paraId="3A82BD3C" w14:textId="77777777"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5. Положением предусмотрено проведение следующих видов профилактических мероприятий:</w:t>
      </w:r>
    </w:p>
    <w:p w14:paraId="44A2886E" w14:textId="77777777"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1) информирование;</w:t>
      </w:r>
    </w:p>
    <w:p w14:paraId="2A58B170" w14:textId="77777777"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2) обобщение правоприменительной практики;</w:t>
      </w:r>
    </w:p>
    <w:p w14:paraId="279BE87C" w14:textId="77777777"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3) объявление предостережений;</w:t>
      </w:r>
    </w:p>
    <w:p w14:paraId="2332ABE0" w14:textId="77777777"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4) консультирование;</w:t>
      </w:r>
    </w:p>
    <w:p w14:paraId="69F86725" w14:textId="77777777"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5) профилактический визит.</w:t>
      </w:r>
    </w:p>
    <w:p w14:paraId="7999EE2C" w14:textId="77777777" w:rsidR="00755710"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Меры стимулирования добросовестности и самообследование в качестве профилактических мероприятий Положением не установлены.</w:t>
      </w:r>
    </w:p>
    <w:p w14:paraId="2153183B" w14:textId="77777777" w:rsidR="00755710" w:rsidRDefault="00755710" w:rsidP="00755710">
      <w:pPr>
        <w:pStyle w:val="ConsTitle"/>
        <w:spacing w:line="360" w:lineRule="auto"/>
        <w:ind w:firstLine="709"/>
        <w:jc w:val="both"/>
        <w:rPr>
          <w:rFonts w:ascii="Times New Roman" w:hAnsi="Times New Roman" w:cs="Times New Roman"/>
          <w:color w:val="000000"/>
          <w:sz w:val="28"/>
          <w:szCs w:val="28"/>
        </w:rPr>
      </w:pPr>
      <w:r>
        <w:rPr>
          <w:rFonts w:ascii="Times New Roman" w:hAnsi="Times New Roman" w:cs="Times New Roman"/>
          <w:b w:val="0"/>
          <w:color w:val="000000"/>
          <w:sz w:val="28"/>
          <w:szCs w:val="28"/>
          <w:shd w:val="clear" w:color="auto" w:fill="FFFFFF"/>
          <w:lang w:eastAsia="ru-RU"/>
        </w:rPr>
        <w:t xml:space="preserve">Полагаем также необходимым отметить, что </w:t>
      </w:r>
      <w:r w:rsidRPr="00197A61">
        <w:rPr>
          <w:rFonts w:ascii="Times New Roman" w:hAnsi="Times New Roman" w:cs="Times New Roman"/>
          <w:b w:val="0"/>
          <w:color w:val="000000"/>
          <w:sz w:val="28"/>
          <w:szCs w:val="28"/>
          <w:shd w:val="clear" w:color="auto" w:fill="FFFFFF"/>
          <w:lang w:eastAsia="ru-RU"/>
        </w:rPr>
        <w:t>об обязательных требованиях, предъявляемых к объектам контроля</w:t>
      </w:r>
      <w:r>
        <w:rPr>
          <w:rFonts w:ascii="Times New Roman" w:hAnsi="Times New Roman" w:cs="Times New Roman"/>
          <w:b w:val="0"/>
          <w:color w:val="000000"/>
          <w:sz w:val="28"/>
          <w:szCs w:val="28"/>
          <w:shd w:val="clear" w:color="auto" w:fill="FFFFFF"/>
          <w:lang w:eastAsia="ru-RU"/>
        </w:rPr>
        <w:t xml:space="preserve">, </w:t>
      </w:r>
      <w:r w:rsidRPr="00597BA3">
        <w:rPr>
          <w:rFonts w:ascii="Times New Roman" w:hAnsi="Times New Roman" w:cs="Times New Roman"/>
          <w:b w:val="0"/>
          <w:bCs/>
          <w:color w:val="000000"/>
          <w:sz w:val="28"/>
          <w:szCs w:val="28"/>
        </w:rPr>
        <w:t>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r>
        <w:rPr>
          <w:rFonts w:ascii="Times New Roman" w:hAnsi="Times New Roman" w:cs="Times New Roman"/>
          <w:b w:val="0"/>
          <w:bCs/>
          <w:color w:val="000000"/>
          <w:sz w:val="28"/>
          <w:szCs w:val="28"/>
        </w:rPr>
        <w:t xml:space="preserve">, </w:t>
      </w:r>
      <w:r>
        <w:rPr>
          <w:rFonts w:ascii="Times New Roman" w:hAnsi="Times New Roman" w:cs="Times New Roman"/>
          <w:b w:val="0"/>
          <w:color w:val="000000"/>
          <w:sz w:val="28"/>
          <w:szCs w:val="28"/>
          <w:shd w:val="clear" w:color="auto" w:fill="FFFFFF"/>
          <w:lang w:eastAsia="ru-RU"/>
        </w:rPr>
        <w:t>орган муниципального контроля</w:t>
      </w:r>
      <w:r w:rsidRPr="00197A61">
        <w:rPr>
          <w:rFonts w:ascii="Times New Roman" w:hAnsi="Times New Roman" w:cs="Times New Roman"/>
          <w:b w:val="0"/>
          <w:color w:val="000000"/>
          <w:sz w:val="28"/>
          <w:szCs w:val="28"/>
          <w:shd w:val="clear" w:color="auto" w:fill="FFFFFF"/>
          <w:lang w:eastAsia="ru-RU"/>
        </w:rPr>
        <w:t xml:space="preserve"> может осуществлять </w:t>
      </w:r>
      <w:r>
        <w:rPr>
          <w:rFonts w:ascii="Times New Roman" w:hAnsi="Times New Roman" w:cs="Times New Roman"/>
          <w:b w:val="0"/>
          <w:bCs/>
          <w:color w:val="000000"/>
          <w:sz w:val="28"/>
          <w:szCs w:val="28"/>
        </w:rPr>
        <w:t>и</w:t>
      </w:r>
      <w:r w:rsidRPr="00735F63">
        <w:rPr>
          <w:rFonts w:ascii="Times New Roman" w:hAnsi="Times New Roman" w:cs="Times New Roman"/>
          <w:b w:val="0"/>
          <w:bCs/>
          <w:color w:val="000000"/>
          <w:sz w:val="28"/>
          <w:szCs w:val="28"/>
        </w:rPr>
        <w:t>нформирование и консультирование</w:t>
      </w:r>
      <w:r>
        <w:rPr>
          <w:rFonts w:ascii="Times New Roman" w:hAnsi="Times New Roman" w:cs="Times New Roman"/>
          <w:b w:val="0"/>
          <w:bCs/>
          <w:color w:val="000000"/>
          <w:sz w:val="28"/>
          <w:szCs w:val="28"/>
        </w:rPr>
        <w:t xml:space="preserve"> в устной форме</w:t>
      </w:r>
      <w:r w:rsidRPr="00735F63">
        <w:rPr>
          <w:rFonts w:ascii="Times New Roman" w:hAnsi="Times New Roman" w:cs="Times New Roman"/>
          <w:b w:val="0"/>
          <w:bCs/>
          <w:color w:val="000000"/>
          <w:sz w:val="28"/>
          <w:szCs w:val="28"/>
        </w:rPr>
        <w:t xml:space="preserve"> на собраниях и конференциях граждан</w:t>
      </w:r>
      <w:r>
        <w:rPr>
          <w:rFonts w:ascii="Times New Roman" w:hAnsi="Times New Roman" w:cs="Times New Roman"/>
          <w:b w:val="0"/>
          <w:bCs/>
          <w:color w:val="000000"/>
          <w:sz w:val="28"/>
          <w:szCs w:val="28"/>
        </w:rPr>
        <w:t>.</w:t>
      </w:r>
    </w:p>
    <w:p w14:paraId="0BD547DC" w14:textId="77777777" w:rsidR="00755710" w:rsidRPr="00D16ADB" w:rsidRDefault="00755710" w:rsidP="00755710">
      <w:pPr>
        <w:pStyle w:val="ConsTitle"/>
        <w:widowControl/>
        <w:spacing w:line="360" w:lineRule="auto"/>
        <w:ind w:firstLine="709"/>
        <w:jc w:val="both"/>
        <w:rPr>
          <w:rFonts w:ascii="Times New Roman" w:hAnsi="Times New Roman" w:cs="Times New Roman"/>
          <w:color w:val="000000"/>
          <w:sz w:val="28"/>
          <w:szCs w:val="28"/>
        </w:rPr>
      </w:pPr>
    </w:p>
    <w:p w14:paraId="7E807C76" w14:textId="77777777" w:rsidR="00915CD9" w:rsidRDefault="004052D7"/>
    <w:sectPr w:rsidR="00915CD9" w:rsidSect="00E90F25">
      <w:headerReference w:type="even" r:id="rId18"/>
      <w:headerReference w:type="default" r:id="rId19"/>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836D25" w14:textId="77777777" w:rsidR="004052D7" w:rsidRDefault="004052D7" w:rsidP="00755710">
      <w:r>
        <w:separator/>
      </w:r>
    </w:p>
  </w:endnote>
  <w:endnote w:type="continuationSeparator" w:id="0">
    <w:p w14:paraId="05CFC8F2" w14:textId="77777777" w:rsidR="004052D7" w:rsidRDefault="004052D7"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3EBD6F" w14:textId="77777777" w:rsidR="004052D7" w:rsidRDefault="004052D7" w:rsidP="00755710">
      <w:r>
        <w:separator/>
      </w:r>
    </w:p>
  </w:footnote>
  <w:footnote w:type="continuationSeparator" w:id="0">
    <w:p w14:paraId="1D4CDECD" w14:textId="77777777" w:rsidR="004052D7" w:rsidRDefault="004052D7" w:rsidP="00755710">
      <w:r>
        <w:continuationSeparator/>
      </w:r>
    </w:p>
  </w:footnote>
  <w:footnote w:id="1">
    <w:p w14:paraId="41C786A2" w14:textId="196D4D6A" w:rsidR="0097160F" w:rsidRPr="0097160F" w:rsidRDefault="0097160F">
      <w:pPr>
        <w:pStyle w:val="af6"/>
      </w:pPr>
      <w:r>
        <w:rPr>
          <w:rStyle w:val="aff1"/>
        </w:rPr>
        <w:footnoteRef/>
      </w:r>
      <w:r>
        <w:t xml:space="preserve"> </w:t>
      </w:r>
      <w:r>
        <w:rPr>
          <w:rFonts w:eastAsiaTheme="minorHAnsi"/>
          <w:lang w:eastAsia="en-US"/>
        </w:rPr>
        <w:t xml:space="preserve">Положением о виде муниципального контроля может быть установлено, что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(надзорные) мероприятия и внеплановые контрольные (надзорные) мероприятия проводятся с учетом особенностей, установленных </w:t>
      </w:r>
      <w:hyperlink r:id="rId1" w:history="1">
        <w:r w:rsidRPr="006F7DEA">
          <w:rPr>
            <w:rFonts w:eastAsiaTheme="minorHAnsi"/>
            <w:color w:val="000000" w:themeColor="text1"/>
            <w:lang w:eastAsia="en-US"/>
          </w:rPr>
          <w:t>статьями 61</w:t>
        </w:r>
      </w:hyperlink>
      <w:r w:rsidRPr="006F7DEA">
        <w:rPr>
          <w:rFonts w:eastAsiaTheme="minorHAnsi"/>
          <w:color w:val="000000" w:themeColor="text1"/>
          <w:lang w:eastAsia="en-US"/>
        </w:rPr>
        <w:t xml:space="preserve"> и </w:t>
      </w:r>
      <w:hyperlink r:id="rId2" w:history="1">
        <w:r w:rsidRPr="006F7DEA">
          <w:rPr>
            <w:rFonts w:eastAsiaTheme="minorHAnsi"/>
            <w:color w:val="000000" w:themeColor="text1"/>
            <w:lang w:eastAsia="en-US"/>
          </w:rPr>
          <w:t>66</w:t>
        </w:r>
      </w:hyperlink>
      <w:r w:rsidRPr="006F7DEA">
        <w:rPr>
          <w:rFonts w:eastAsiaTheme="minorHAnsi"/>
          <w:color w:val="000000" w:themeColor="text1"/>
          <w:lang w:eastAsia="en-US"/>
        </w:rPr>
        <w:t xml:space="preserve"> Федерального закона № 248-ФЗ.</w:t>
      </w:r>
    </w:p>
  </w:footnote>
  <w:footnote w:id="2">
    <w:p w14:paraId="79AA6799" w14:textId="77777777" w:rsidR="00755710" w:rsidRPr="007A7B70" w:rsidRDefault="00755710" w:rsidP="00755710">
      <w:pPr>
        <w:jc w:val="both"/>
        <w:rPr>
          <w:color w:val="000000"/>
          <w:shd w:val="clear" w:color="auto" w:fill="FFFFFF"/>
        </w:rPr>
      </w:pPr>
      <w:r w:rsidRPr="007A7B70">
        <w:rPr>
          <w:rStyle w:val="aff1"/>
          <w:color w:val="000000"/>
        </w:rPr>
        <w:footnoteRef/>
      </w:r>
      <w:r w:rsidRPr="007A7B70">
        <w:rPr>
          <w:color w:val="000000"/>
        </w:rPr>
        <w:t xml:space="preserve"> В соответствии с частью 1 статьи 10 </w:t>
      </w:r>
      <w:r w:rsidRPr="007A7B70">
        <w:rPr>
          <w:color w:val="000000"/>
          <w:shd w:val="clear" w:color="auto" w:fill="FFFFFF"/>
        </w:rPr>
        <w:t>Федерального закона от 09.02.2009 № 8-ФЗ «Об обеспечении доступа к информации о деятельности государственных органов и органов местного самоуправления»</w:t>
      </w:r>
      <w:r w:rsidRPr="007A7B70">
        <w:rPr>
          <w:color w:val="000000"/>
        </w:rPr>
        <w:t xml:space="preserve"> </w:t>
      </w:r>
      <w:r w:rsidRPr="007A7B70">
        <w:rPr>
          <w:color w:val="000000"/>
          <w:shd w:val="clear" w:color="auto" w:fill="FFFFFF"/>
        </w:rPr>
        <w:t xml:space="preserve">в случае, если орган местного самоуправления поселения не имеет возможности размещать информацию о своей деятельности в сети «Интернет», указанная информация может размещаться на официальном сайте соответствующего муниципального района. Аналогичный подход в размещении информации о деятельности органов местного самоуправления поселения предусмотрен также в частях 5 и 14 статьи 26.1 Федерального закона от 06.10.2003 № 131-ФЗ «Об общих принципах организации местного самоуправления в Российской Федерации». </w:t>
      </w:r>
    </w:p>
    <w:p w14:paraId="19553F89" w14:textId="77777777" w:rsidR="00755710" w:rsidRPr="007C281D" w:rsidRDefault="00755710" w:rsidP="00755710">
      <w:pPr>
        <w:jc w:val="both"/>
      </w:pPr>
      <w:r w:rsidRPr="007A7B70">
        <w:rPr>
          <w:color w:val="000000"/>
          <w:shd w:val="clear" w:color="auto" w:fill="FFFFFF"/>
        </w:rPr>
        <w:t xml:space="preserve">Вместе с тем обращаем внимание на то, что в соответствии с положениями </w:t>
      </w:r>
      <w:r w:rsidRPr="007A7B70">
        <w:rPr>
          <w:color w:val="000000"/>
        </w:rPr>
        <w:t>Федерального закона от 31.07.2020 № 248-ФЗ «О государственном контроле (надзоре) и муниципальном контроле в Российской Федерации» (см., например, части 2, 3 статьи 46, часть 9 статьи 50 и др.) информирование о контрольно-надзорной деятельности осуществляется именно на сайте контрольного (надзорного) органа, без оговорок о возможности в отдельных случаях размещения соответствующей информации на сайтах иных органов власти.</w:t>
      </w:r>
    </w:p>
  </w:footnote>
  <w:footnote w:id="3">
    <w:p w14:paraId="7673346C" w14:textId="7EA6EFC0" w:rsidR="00755710" w:rsidRPr="007A23AB" w:rsidRDefault="00755710" w:rsidP="00755710">
      <w:pPr>
        <w:pStyle w:val="afd"/>
        <w:jc w:val="both"/>
        <w:rPr>
          <w:sz w:val="24"/>
          <w:szCs w:val="24"/>
        </w:rPr>
      </w:pPr>
      <w:r w:rsidRPr="00603941">
        <w:rPr>
          <w:rStyle w:val="aff1"/>
        </w:rPr>
        <w:footnoteRef/>
      </w:r>
      <w:r w:rsidRPr="00603941">
        <w:t xml:space="preserve"> </w:t>
      </w:r>
      <w:r w:rsidRPr="00603941">
        <w:rPr>
          <w:sz w:val="24"/>
          <w:szCs w:val="24"/>
        </w:rPr>
        <w:t xml:space="preserve">Из перечисленных видов профилактических мероприятий обязательно к проведению только информирование и консультирование. Остальные профилактические мероприятия могут не применяться (см. часть 2 статьи 45 </w:t>
      </w:r>
      <w:r w:rsidRPr="00603941">
        <w:rPr>
          <w:color w:val="000000"/>
          <w:sz w:val="24"/>
          <w:szCs w:val="24"/>
          <w:shd w:val="clear" w:color="auto" w:fill="FFFFFF"/>
        </w:rPr>
        <w:t xml:space="preserve">Федерального закона </w:t>
      </w:r>
      <w:r w:rsidRPr="00603941">
        <w:rPr>
          <w:color w:val="000000"/>
          <w:sz w:val="24"/>
          <w:szCs w:val="24"/>
        </w:rPr>
        <w:t>от 31.07.2020 № 248-ФЗ «О государственном контроле (надзоре) и муниципальном контроле в Российской Федерации»)</w:t>
      </w:r>
      <w:r w:rsidRPr="00603941">
        <w:rPr>
          <w:sz w:val="24"/>
          <w:szCs w:val="24"/>
        </w:rPr>
        <w:t>.</w:t>
      </w:r>
      <w:r>
        <w:rPr>
          <w:sz w:val="24"/>
          <w:szCs w:val="24"/>
        </w:rPr>
        <w:t xml:space="preserve"> </w:t>
      </w:r>
    </w:p>
  </w:footnote>
  <w:footnote w:id="4">
    <w:p w14:paraId="53EE481D" w14:textId="1EAF252D" w:rsidR="00603941" w:rsidRDefault="00603941">
      <w:pPr>
        <w:pStyle w:val="af6"/>
      </w:pPr>
      <w:r>
        <w:rPr>
          <w:rStyle w:val="aff1"/>
        </w:rPr>
        <w:footnoteRef/>
      </w:r>
      <w:r>
        <w:t xml:space="preserve"> В случае, если система обязательного досудебного обжалования в данном виде муниципального контроля применяется (ч. 4 ст. 39). В противном случае данная норма подлежит исключению.</w:t>
      </w:r>
    </w:p>
  </w:footnote>
  <w:footnote w:id="5">
    <w:p w14:paraId="7D5F53C6" w14:textId="77777777" w:rsidR="00603941" w:rsidRPr="00A7472F" w:rsidRDefault="00603941" w:rsidP="00603941">
      <w:pPr>
        <w:autoSpaceDE w:val="0"/>
        <w:autoSpaceDN w:val="0"/>
        <w:adjustRightInd w:val="0"/>
        <w:jc w:val="both"/>
        <w:rPr>
          <w:rFonts w:eastAsiaTheme="minorHAnsi"/>
          <w:lang w:eastAsia="en-US"/>
        </w:rPr>
      </w:pPr>
      <w:r>
        <w:rPr>
          <w:rStyle w:val="aff1"/>
        </w:rPr>
        <w:footnoteRef/>
      </w:r>
      <w:r>
        <w:t xml:space="preserve"> </w:t>
      </w:r>
      <w:r w:rsidRPr="00A7472F">
        <w:rPr>
          <w:rFonts w:eastAsiaTheme="minorHAnsi"/>
          <w:lang w:eastAsia="en-US"/>
        </w:rPr>
        <w:t>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(ч. 4 ст. 39 ФЗ № 248-ФЗ)</w:t>
      </w:r>
      <w:r>
        <w:rPr>
          <w:rFonts w:eastAsiaTheme="minorHAnsi"/>
          <w:lang w:eastAsia="en-US"/>
        </w:rPr>
        <w:t>.</w:t>
      </w:r>
    </w:p>
    <w:p w14:paraId="4D1DD5D4" w14:textId="4560B0F7" w:rsidR="00603941" w:rsidRPr="00A7472F" w:rsidRDefault="00603941" w:rsidP="00603941">
      <w:pPr>
        <w:pStyle w:val="af6"/>
        <w:jc w:val="both"/>
        <w:rPr>
          <w:sz w:val="24"/>
          <w:szCs w:val="24"/>
        </w:rPr>
      </w:pPr>
      <w:r w:rsidRPr="00A7472F">
        <w:rPr>
          <w:sz w:val="24"/>
          <w:szCs w:val="24"/>
        </w:rPr>
        <w:t xml:space="preserve">В </w:t>
      </w:r>
      <w:r>
        <w:rPr>
          <w:sz w:val="24"/>
          <w:szCs w:val="24"/>
        </w:rPr>
        <w:t>этом случае раздел 5</w:t>
      </w:r>
      <w:r w:rsidRPr="00A7472F">
        <w:rPr>
          <w:sz w:val="24"/>
          <w:szCs w:val="24"/>
        </w:rPr>
        <w:t xml:space="preserve"> следует изложить в следующей редакции:</w:t>
      </w:r>
    </w:p>
    <w:p w14:paraId="0CA10C72" w14:textId="4CE586DE" w:rsidR="00603941" w:rsidRPr="00A7472F" w:rsidRDefault="00603941" w:rsidP="00603941">
      <w:pPr>
        <w:pStyle w:val="af6"/>
        <w:jc w:val="both"/>
        <w:rPr>
          <w:sz w:val="24"/>
          <w:szCs w:val="24"/>
        </w:rPr>
      </w:pPr>
      <w:r>
        <w:rPr>
          <w:sz w:val="24"/>
          <w:szCs w:val="24"/>
        </w:rPr>
        <w:t>«5</w:t>
      </w:r>
      <w:r w:rsidRPr="00A7472F">
        <w:rPr>
          <w:sz w:val="24"/>
          <w:szCs w:val="24"/>
        </w:rPr>
        <w:t>.1.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14:paraId="19673082" w14:textId="22528CDC" w:rsidR="00603941" w:rsidRPr="00A7472F" w:rsidRDefault="00603941" w:rsidP="00603941">
      <w:pPr>
        <w:pStyle w:val="af6"/>
        <w:jc w:val="both"/>
        <w:rPr>
          <w:sz w:val="24"/>
          <w:szCs w:val="24"/>
        </w:rPr>
      </w:pPr>
      <w:r>
        <w:rPr>
          <w:sz w:val="24"/>
          <w:szCs w:val="24"/>
        </w:rPr>
        <w:t>5</w:t>
      </w:r>
      <w:r w:rsidRPr="00A7472F">
        <w:rPr>
          <w:sz w:val="24"/>
          <w:szCs w:val="24"/>
        </w:rPr>
        <w:t>.2.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p w14:paraId="41F0A135" w14:textId="142C8B27" w:rsidR="00603941" w:rsidRPr="00603941" w:rsidRDefault="00603941">
      <w:pPr>
        <w:pStyle w:val="af6"/>
      </w:pPr>
    </w:p>
  </w:footnote>
  <w:footnote w:id="6">
    <w:p w14:paraId="5ACD360A" w14:textId="77777777" w:rsidR="00755710" w:rsidRPr="00641EBA" w:rsidRDefault="00755710" w:rsidP="00755710">
      <w:pPr>
        <w:pStyle w:val="af6"/>
        <w:jc w:val="both"/>
        <w:rPr>
          <w:sz w:val="24"/>
          <w:szCs w:val="24"/>
        </w:rPr>
      </w:pPr>
      <w:r w:rsidRPr="00603941">
        <w:rPr>
          <w:rStyle w:val="aff1"/>
        </w:rPr>
        <w:footnoteRef/>
      </w:r>
      <w:r w:rsidRPr="00603941">
        <w:rPr>
          <w:sz w:val="24"/>
          <w:szCs w:val="24"/>
        </w:rPr>
        <w:t xml:space="preserve"> Обращаем внимание на определение порядка рассмотрения жалоб в части 2 статьи 40 </w:t>
      </w:r>
      <w:r w:rsidRPr="00603941">
        <w:rPr>
          <w:color w:val="000000"/>
          <w:sz w:val="24"/>
          <w:szCs w:val="24"/>
        </w:rPr>
        <w:t xml:space="preserve">Федерального закона от 31.07.2020 № 248-ФЗ «О государственном контроле (надзоре) и муниципальном контроле в Российской Федерации» </w:t>
      </w:r>
      <w:r w:rsidRPr="00603941">
        <w:rPr>
          <w:sz w:val="24"/>
          <w:szCs w:val="24"/>
        </w:rPr>
        <w:t>на случай сложной структуры органа местного самоуправления, осуществляющего муниципальный контроль. Вместе с тем, с учетом того, что в поселениях структура органов местного самоуправления, как правило, не имеет территориальных органов, пункт 5.4 Положения изложен с учетом распространенной структуры органов местного самоуправления в поселениях.</w:t>
      </w:r>
      <w:r w:rsidRPr="00641EBA">
        <w:rPr>
          <w:sz w:val="24"/>
          <w:szCs w:val="24"/>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9F08DC" w14:textId="77777777"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E90F25" w:rsidRDefault="004052D7">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824801" w14:textId="2C5976A1"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D819D3">
      <w:rPr>
        <w:rStyle w:val="afb"/>
        <w:noProof/>
      </w:rPr>
      <w:t>22</w:t>
    </w:r>
    <w:r>
      <w:rPr>
        <w:rStyle w:val="afb"/>
      </w:rPr>
      <w:fldChar w:fldCharType="end"/>
    </w:r>
  </w:p>
  <w:p w14:paraId="3A113517" w14:textId="77777777" w:rsidR="00E90F25" w:rsidRDefault="004052D7">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710"/>
    <w:rsid w:val="00127A5F"/>
    <w:rsid w:val="004052D7"/>
    <w:rsid w:val="00540205"/>
    <w:rsid w:val="00603941"/>
    <w:rsid w:val="00755710"/>
    <w:rsid w:val="00935631"/>
    <w:rsid w:val="0097160F"/>
    <w:rsid w:val="009B6A4F"/>
    <w:rsid w:val="009D07EB"/>
    <w:rsid w:val="00D819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15:chartTrackingRefBased/>
  <w15:docId w15:val="{D4EAD731-F5CA-4260-AF77-087DE1CFE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D819D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 w:type="character" w:customStyle="1" w:styleId="20">
    <w:name w:val="Заголовок 2 Знак"/>
    <w:basedOn w:val="a1"/>
    <w:link w:val="2"/>
    <w:uiPriority w:val="9"/>
    <w:semiHidden/>
    <w:rsid w:val="00D819D3"/>
    <w:rPr>
      <w:rFonts w:asciiTheme="majorHAnsi" w:eastAsiaTheme="majorEastAsia" w:hAnsiTheme="majorHAnsi" w:cstheme="majorBidi"/>
      <w:color w:val="2F5496"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358750&amp;date=25.06.2021&amp;demo=1"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yperlink" Target="https://login.consultant.ru/link/?req=doc&amp;base=LAW&amp;n=382667&amp;date=25.06.2021&amp;demo=1&amp;dst=431&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58750&amp;date=25.06.2021&amp;demo=1&amp;dst=100998&amp;fld=13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amp;dst=100512&amp;fld=13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73617&amp;date=25.06.2021&amp;demo=1&amp;dst=100011&amp;fld=134" TargetMode="External"/><Relationship Id="rId10" Type="http://schemas.openxmlformats.org/officeDocument/2006/relationships/hyperlink" Target="_blank"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s://login.consultant.ru/link/?req=doc&amp;base=LAW&amp;n=378980&amp;date=25.06.2021&amp;demo=1&amp;dst=100014&amp;fld=134"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D5059F40E7163B955D0A0156777B3BAB910ED9FEB2FE20413D7EE2121DD8603C1C63A4B5AD55110F661F61EC611AC5489018BC805201D24FEFh1K" TargetMode="External"/><Relationship Id="rId1" Type="http://schemas.openxmlformats.org/officeDocument/2006/relationships/hyperlink" Target="consultantplus://offline/ref=D5059F40E7163B955D0A0156777B3BAB910ED9FEB2FE20413D7EE2121DD8603C1C63A4B5AD55100B6A1F61EC611AC5489018BC805201D24FEFh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28077-37F3-4B56-B439-C13F6E44D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32</Pages>
  <Words>8240</Words>
  <Characters>46971</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5</cp:revision>
  <cp:lastPrinted>2022-04-14T07:10:00Z</cp:lastPrinted>
  <dcterms:created xsi:type="dcterms:W3CDTF">2021-08-23T11:10:00Z</dcterms:created>
  <dcterms:modified xsi:type="dcterms:W3CDTF">2022-04-25T08:05:00Z</dcterms:modified>
</cp:coreProperties>
</file>