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32C" w:rsidRPr="004E732C" w:rsidRDefault="004E732C" w:rsidP="004E7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66725" cy="581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32C" w:rsidRPr="004E732C" w:rsidRDefault="004E732C" w:rsidP="004E7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4E732C" w:rsidRPr="004E732C" w:rsidRDefault="004E732C" w:rsidP="004E7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b/>
          <w:sz w:val="28"/>
          <w:szCs w:val="28"/>
        </w:rPr>
        <w:t>Иркутская область</w:t>
      </w:r>
    </w:p>
    <w:p w:rsidR="004E732C" w:rsidRPr="004E732C" w:rsidRDefault="004E732C" w:rsidP="004E7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b/>
          <w:spacing w:val="49"/>
          <w:sz w:val="28"/>
          <w:szCs w:val="28"/>
        </w:rPr>
        <w:t>АДМИНИСТРАЦИЯ</w:t>
      </w:r>
    </w:p>
    <w:p w:rsidR="004E732C" w:rsidRPr="004E732C" w:rsidRDefault="004E732C" w:rsidP="004E7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b/>
          <w:sz w:val="28"/>
          <w:szCs w:val="28"/>
        </w:rPr>
        <w:t>СОСНОВСКОГО</w:t>
      </w:r>
      <w:r w:rsidRPr="004E732C">
        <w:rPr>
          <w:rFonts w:ascii="Times New Roman" w:eastAsia="Times New Roman" w:hAnsi="Times New Roman" w:cs="Times New Roman"/>
          <w:b/>
          <w:spacing w:val="-10"/>
          <w:sz w:val="28"/>
          <w:szCs w:val="28"/>
        </w:rPr>
        <w:t xml:space="preserve"> СЕЛЬСКОГО ПОСЕЛЕНИЯ</w:t>
      </w:r>
    </w:p>
    <w:p w:rsidR="004E732C" w:rsidRPr="004E732C" w:rsidRDefault="004E732C" w:rsidP="004E7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b/>
          <w:sz w:val="28"/>
          <w:szCs w:val="28"/>
        </w:rPr>
        <w:t>УСОЛЬСКОГО МУНИЦИПАЛЬНОГО РАЙОНА</w:t>
      </w:r>
    </w:p>
    <w:p w:rsidR="004E732C" w:rsidRPr="004E732C" w:rsidRDefault="004E732C" w:rsidP="004E7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b/>
          <w:sz w:val="28"/>
          <w:szCs w:val="28"/>
        </w:rPr>
        <w:t>ИРКУТСКОЙ ОБЛАСТИ</w:t>
      </w:r>
    </w:p>
    <w:p w:rsidR="004E732C" w:rsidRPr="004E732C" w:rsidRDefault="004E732C" w:rsidP="004E73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E732C" w:rsidRPr="004E732C" w:rsidRDefault="004E732C" w:rsidP="004E7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4E732C" w:rsidRPr="004E732C" w:rsidRDefault="004E732C" w:rsidP="004E7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0"/>
        <w:gridCol w:w="4625"/>
      </w:tblGrid>
      <w:tr w:rsidR="004E732C" w:rsidRPr="004E732C" w:rsidTr="004416F1">
        <w:trPr>
          <w:trHeight w:val="705"/>
        </w:trPr>
        <w:tc>
          <w:tcPr>
            <w:tcW w:w="5124" w:type="dxa"/>
          </w:tcPr>
          <w:p w:rsidR="004E732C" w:rsidRPr="004E732C" w:rsidRDefault="004E732C" w:rsidP="004E73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E732C">
              <w:rPr>
                <w:rFonts w:ascii="Times New Roman" w:eastAsia="Times New Roman" w:hAnsi="Times New Roman" w:cs="Times New Roman"/>
                <w:sz w:val="28"/>
                <w:szCs w:val="28"/>
              </w:rPr>
              <w:t>От 21.06.2022 г.</w:t>
            </w:r>
          </w:p>
        </w:tc>
        <w:tc>
          <w:tcPr>
            <w:tcW w:w="5125" w:type="dxa"/>
          </w:tcPr>
          <w:p w:rsidR="004E732C" w:rsidRPr="004E732C" w:rsidRDefault="004E732C" w:rsidP="004E73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E73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</w:tr>
    </w:tbl>
    <w:p w:rsidR="004E732C" w:rsidRPr="004E732C" w:rsidRDefault="004E732C" w:rsidP="004E73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sz w:val="28"/>
          <w:szCs w:val="28"/>
        </w:rPr>
        <w:tab/>
      </w:r>
      <w:r w:rsidRPr="004E732C">
        <w:rPr>
          <w:rFonts w:ascii="Times New Roman" w:eastAsia="Times New Roman" w:hAnsi="Times New Roman" w:cs="Times New Roman"/>
          <w:sz w:val="28"/>
          <w:szCs w:val="28"/>
        </w:rPr>
        <w:tab/>
      </w:r>
      <w:r w:rsidRPr="004E732C">
        <w:rPr>
          <w:rFonts w:ascii="Times New Roman" w:eastAsia="Times New Roman" w:hAnsi="Times New Roman" w:cs="Times New Roman"/>
          <w:sz w:val="28"/>
          <w:szCs w:val="28"/>
        </w:rPr>
        <w:tab/>
      </w:r>
      <w:r w:rsidRPr="004E732C">
        <w:rPr>
          <w:rFonts w:ascii="Times New Roman" w:eastAsia="Times New Roman" w:hAnsi="Times New Roman" w:cs="Times New Roman"/>
          <w:sz w:val="28"/>
          <w:szCs w:val="28"/>
        </w:rPr>
        <w:tab/>
      </w:r>
      <w:r w:rsidRPr="004E732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</w:t>
      </w:r>
    </w:p>
    <w:p w:rsidR="004E732C" w:rsidRPr="004E732C" w:rsidRDefault="004E732C" w:rsidP="004E73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sz w:val="28"/>
          <w:szCs w:val="28"/>
        </w:rPr>
        <w:t>с. Сосновка</w:t>
      </w:r>
    </w:p>
    <w:p w:rsidR="001B1DD4" w:rsidRPr="00EC39B3" w:rsidRDefault="001B1DD4" w:rsidP="001B1D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</w:p>
    <w:p w:rsidR="001B1DD4" w:rsidRPr="00EC39B3" w:rsidRDefault="004E732C" w:rsidP="001B1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 </w:t>
      </w:r>
      <w:proofErr w:type="gramStart"/>
      <w:r w:rsidR="001B1DD4" w:rsidRPr="00EC39B3">
        <w:rPr>
          <w:rFonts w:ascii="Times New Roman" w:eastAsia="Times New Roman" w:hAnsi="Times New Roman" w:cs="Times New Roman"/>
          <w:bCs/>
          <w:sz w:val="28"/>
          <w:szCs w:val="28"/>
        </w:rPr>
        <w:t>утверждении  формы</w:t>
      </w:r>
      <w:proofErr w:type="gramEnd"/>
      <w:r w:rsidR="001B1DD4" w:rsidRPr="00EC39B3">
        <w:rPr>
          <w:rFonts w:ascii="Times New Roman" w:eastAsia="Times New Roman" w:hAnsi="Times New Roman" w:cs="Times New Roman"/>
          <w:bCs/>
          <w:sz w:val="28"/>
          <w:szCs w:val="28"/>
        </w:rPr>
        <w:t xml:space="preserve">  проверочного  листа  (списков  контрольных  вопросов),  применяемого  при  осуществлении  муниципального</w:t>
      </w:r>
      <w:r w:rsidR="001B1DD4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контроля</w:t>
      </w:r>
      <w:r w:rsidR="001B1DD4" w:rsidRPr="00EC39B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B1DD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B1DD4" w:rsidRPr="00EC39B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D4B46" w:rsidRPr="00FD4B46">
        <w:rPr>
          <w:rFonts w:ascii="Times New Roman" w:hAnsi="Times New Roman" w:cs="Times New Roman"/>
          <w:bCs/>
          <w:sz w:val="28"/>
          <w:szCs w:val="28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 </w:t>
      </w:r>
      <w:r>
        <w:rPr>
          <w:rFonts w:ascii="Times New Roman" w:hAnsi="Times New Roman" w:cs="Times New Roman"/>
          <w:bCs/>
          <w:sz w:val="28"/>
          <w:szCs w:val="28"/>
        </w:rPr>
        <w:t>на территории Сосновского сельского поселения Усольского муниципального района Иркутской области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C39B3">
        <w:rPr>
          <w:rFonts w:ascii="Times New Roman" w:hAnsi="Times New Roman" w:cs="Times New Roman"/>
          <w:sz w:val="28"/>
          <w:szCs w:val="28"/>
          <w:shd w:val="clear" w:color="auto" w:fill="FFFFFF"/>
        </w:rPr>
        <w:t>В  соответствии</w:t>
      </w:r>
      <w:proofErr w:type="gramEnd"/>
      <w:r w:rsidRPr="00EC39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с  </w:t>
      </w:r>
      <w:hyperlink r:id="rId6" w:anchor="/document/12164247/entry/9113" w:history="1">
        <w:r w:rsidRPr="00EC39B3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частью  11.3  статьи  9</w:t>
        </w:r>
      </w:hyperlink>
      <w:r w:rsidRPr="00EC39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Федерального  закона  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от  26  декабря  2008  г.  </w:t>
      </w:r>
      <w:proofErr w:type="gramStart"/>
      <w:r w:rsidRPr="00EC39B3">
        <w:rPr>
          <w:rFonts w:ascii="Times New Roman" w:eastAsia="Times New Roman" w:hAnsi="Times New Roman" w:cs="Times New Roman"/>
          <w:sz w:val="28"/>
          <w:szCs w:val="28"/>
        </w:rPr>
        <w:t>№  294</w:t>
      </w:r>
      <w:proofErr w:type="gramEnd"/>
      <w:r w:rsidRPr="00EC39B3">
        <w:rPr>
          <w:rFonts w:ascii="Times New Roman" w:eastAsia="Times New Roman" w:hAnsi="Times New Roman" w:cs="Times New Roman"/>
          <w:sz w:val="28"/>
          <w:szCs w:val="28"/>
        </w:rPr>
        <w:t>-ФЗ  «</w:t>
      </w:r>
      <w:hyperlink r:id="rId7" w:tgtFrame="_blank" w:history="1">
        <w:r w:rsidRPr="00EC39B3">
          <w:rPr>
            <w:rFonts w:ascii="Times New Roman" w:eastAsia="Times New Roman" w:hAnsi="Times New Roman" w:cs="Times New Roman"/>
            <w:sz w:val="28"/>
            <w:szCs w:val="28"/>
          </w:rPr>
          <w:t>О  защите  прав  юридических  лиц  и  индивидуальных  предпринимателей  при  осуществлении  государственного  контроля  (надзора)  и  муниципального  контроля</w:t>
        </w:r>
      </w:hyperlink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»,  </w:t>
      </w:r>
      <w:hyperlink r:id="rId8" w:history="1">
        <w:r w:rsidRPr="00EC39B3">
          <w:rPr>
            <w:rFonts w:ascii="Times New Roman" w:eastAsia="Times New Roman" w:hAnsi="Times New Roman" w:cs="Times New Roman"/>
            <w:sz w:val="28"/>
            <w:szCs w:val="28"/>
          </w:rPr>
          <w:t>постановлением</w:t>
        </w:r>
      </w:hyperlink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Правительства  Российской  Федерации  от  13  февраля  2017  г.  №  177  «</w:t>
      </w:r>
      <w:hyperlink r:id="rId9" w:tgtFrame="_blank" w:history="1">
        <w:r w:rsidRPr="00EC39B3">
          <w:rPr>
            <w:rFonts w:ascii="Times New Roman" w:eastAsia="Times New Roman" w:hAnsi="Times New Roman" w:cs="Times New Roman"/>
            <w:sz w:val="28"/>
            <w:szCs w:val="28"/>
          </w:rPr>
          <w:t>Об  утверждении  общих  требований  к  разработке  и  утверждению  проверочных  листов  (списков  контрольных  вопросов)</w:t>
        </w:r>
      </w:hyperlink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»  и  руководствуясь  </w:t>
      </w:r>
      <w:hyperlink r:id="rId10" w:tgtFrame="_blank" w:history="1">
        <w:r w:rsidRPr="00EC39B3">
          <w:rPr>
            <w:rFonts w:ascii="Times New Roman" w:eastAsia="Times New Roman" w:hAnsi="Times New Roman" w:cs="Times New Roman"/>
            <w:sz w:val="28"/>
            <w:szCs w:val="28"/>
          </w:rPr>
          <w:t>Уставом</w:t>
        </w:r>
      </w:hyperlink>
      <w:r w:rsidR="004E732C">
        <w:rPr>
          <w:rFonts w:ascii="Times New Roman" w:eastAsia="Times New Roman" w:hAnsi="Times New Roman" w:cs="Times New Roman"/>
          <w:sz w:val="28"/>
          <w:szCs w:val="28"/>
        </w:rPr>
        <w:t xml:space="preserve">  Сосновского с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ельского  поселения  </w:t>
      </w:r>
      <w:r w:rsidR="004E732C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 Иркутской области,    А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 </w:t>
      </w:r>
      <w:r w:rsidR="004E732C">
        <w:rPr>
          <w:rFonts w:ascii="Times New Roman" w:eastAsia="Times New Roman" w:hAnsi="Times New Roman" w:cs="Times New Roman"/>
          <w:sz w:val="28"/>
          <w:szCs w:val="28"/>
        </w:rPr>
        <w:t>Сосновского с</w:t>
      </w:r>
      <w:r w:rsidR="004E732C" w:rsidRPr="00EC39B3">
        <w:rPr>
          <w:rFonts w:ascii="Times New Roman" w:eastAsia="Times New Roman" w:hAnsi="Times New Roman" w:cs="Times New Roman"/>
          <w:sz w:val="28"/>
          <w:szCs w:val="28"/>
        </w:rPr>
        <w:t xml:space="preserve">ельского  поселения  </w:t>
      </w:r>
      <w:r w:rsidR="004E732C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b/>
          <w:sz w:val="28"/>
          <w:szCs w:val="28"/>
        </w:rPr>
        <w:t>ПОСТАНОВЛЯЕТ:</w:t>
      </w:r>
    </w:p>
    <w:p w:rsidR="001B1DD4" w:rsidRPr="00EC39B3" w:rsidRDefault="004E732C" w:rsidP="001B1DD4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proofErr w:type="gramStart"/>
      <w:r w:rsidR="001B1DD4" w:rsidRPr="00EC39B3">
        <w:rPr>
          <w:rFonts w:ascii="Times New Roman" w:eastAsia="Times New Roman" w:hAnsi="Times New Roman" w:cs="Times New Roman"/>
          <w:sz w:val="28"/>
          <w:szCs w:val="28"/>
        </w:rPr>
        <w:t>форму  проверочного</w:t>
      </w:r>
      <w:proofErr w:type="gramEnd"/>
      <w:r w:rsidR="001B1DD4" w:rsidRPr="00EC39B3">
        <w:rPr>
          <w:rFonts w:ascii="Times New Roman" w:eastAsia="Times New Roman" w:hAnsi="Times New Roman" w:cs="Times New Roman"/>
          <w:sz w:val="28"/>
          <w:szCs w:val="28"/>
        </w:rPr>
        <w:t xml:space="preserve"> листа  (списков  контрольных  </w:t>
      </w:r>
      <w:r w:rsidR="001B1DD4" w:rsidRPr="00FD4B46">
        <w:rPr>
          <w:rFonts w:ascii="Times New Roman" w:eastAsia="Times New Roman" w:hAnsi="Times New Roman" w:cs="Times New Roman"/>
          <w:sz w:val="28"/>
          <w:szCs w:val="28"/>
        </w:rPr>
        <w:t>вопросов</w:t>
      </w:r>
      <w:r w:rsidR="001B1DD4" w:rsidRPr="00FD4B46">
        <w:rPr>
          <w:rFonts w:ascii="Times New Roman" w:eastAsia="Times New Roman" w:hAnsi="Times New Roman" w:cs="Times New Roman"/>
          <w:bCs/>
          <w:sz w:val="28"/>
          <w:szCs w:val="28"/>
        </w:rPr>
        <w:t xml:space="preserve">),  применяемого  при  осуществлении  муниципального  контроля    </w:t>
      </w:r>
      <w:r w:rsidR="00FD4B46" w:rsidRPr="00FD4B46">
        <w:rPr>
          <w:rFonts w:ascii="Times New Roman" w:hAnsi="Times New Roman" w:cs="Times New Roman"/>
          <w:bCs/>
          <w:sz w:val="28"/>
          <w:szCs w:val="28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>
        <w:rPr>
          <w:rFonts w:ascii="Times New Roman" w:eastAsia="Times New Roman" w:hAnsi="Times New Roman" w:cs="Times New Roman"/>
          <w:sz w:val="28"/>
          <w:szCs w:val="28"/>
        </w:rPr>
        <w:t>Сосновского с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ельского  поселения  </w:t>
      </w:r>
      <w:r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  <w:r w:rsidR="001B1DD4" w:rsidRPr="00EC39B3">
        <w:rPr>
          <w:rFonts w:ascii="Times New Roman" w:eastAsia="Times New Roman" w:hAnsi="Times New Roman" w:cs="Times New Roman"/>
          <w:bCs/>
          <w:sz w:val="28"/>
          <w:szCs w:val="28"/>
        </w:rPr>
        <w:t xml:space="preserve">, согласно приложению к настоящему постановлению.  </w:t>
      </w:r>
    </w:p>
    <w:p w:rsidR="001B1DD4" w:rsidRDefault="001B1DD4" w:rsidP="004E732C">
      <w:pPr>
        <w:pStyle w:val="a7"/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настоящее постановление в периодическом печатном издании </w:t>
      </w:r>
      <w:r w:rsidR="00915AE9" w:rsidRPr="004E732C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E732C" w:rsidRPr="004E732C">
        <w:rPr>
          <w:rFonts w:ascii="Times New Roman" w:eastAsia="Times New Roman" w:hAnsi="Times New Roman" w:cs="Times New Roman"/>
          <w:sz w:val="28"/>
          <w:szCs w:val="28"/>
        </w:rPr>
        <w:t>Сосновский Вестник</w:t>
      </w:r>
      <w:r w:rsidR="00915AE9" w:rsidRPr="004E732C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4E732C">
        <w:rPr>
          <w:rFonts w:ascii="Times New Roman" w:eastAsia="Times New Roman" w:hAnsi="Times New Roman" w:cs="Times New Roman"/>
          <w:sz w:val="28"/>
          <w:szCs w:val="28"/>
        </w:rPr>
        <w:t xml:space="preserve"> и разместить на официальном </w:t>
      </w:r>
      <w:proofErr w:type="gramStart"/>
      <w:r w:rsidRPr="004E732C">
        <w:rPr>
          <w:rFonts w:ascii="Times New Roman" w:eastAsia="Times New Roman" w:hAnsi="Times New Roman" w:cs="Times New Roman"/>
          <w:sz w:val="28"/>
          <w:szCs w:val="28"/>
        </w:rPr>
        <w:t xml:space="preserve">сайте  </w:t>
      </w:r>
      <w:r w:rsidR="004E732C" w:rsidRPr="004E732C">
        <w:rPr>
          <w:rFonts w:ascii="Times New Roman" w:eastAsia="Times New Roman" w:hAnsi="Times New Roman" w:cs="Times New Roman"/>
          <w:sz w:val="28"/>
          <w:szCs w:val="28"/>
        </w:rPr>
        <w:lastRenderedPageBreak/>
        <w:t>А</w:t>
      </w:r>
      <w:r w:rsidRPr="004E732C">
        <w:rPr>
          <w:rFonts w:ascii="Times New Roman" w:eastAsia="Times New Roman" w:hAnsi="Times New Roman" w:cs="Times New Roman"/>
          <w:sz w:val="28"/>
          <w:szCs w:val="28"/>
        </w:rPr>
        <w:t>дминистрации</w:t>
      </w:r>
      <w:proofErr w:type="gramEnd"/>
      <w:r w:rsidRPr="004E73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732C" w:rsidRPr="004E732C">
        <w:rPr>
          <w:rFonts w:ascii="Times New Roman" w:eastAsia="Times New Roman" w:hAnsi="Times New Roman" w:cs="Times New Roman"/>
          <w:sz w:val="28"/>
          <w:szCs w:val="28"/>
        </w:rPr>
        <w:t>Сосновского сельского  поселения  Усольского муниципального района Иркутской области</w:t>
      </w:r>
      <w:r w:rsidRPr="004E732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4C7C" w:rsidRPr="006E4C7C" w:rsidRDefault="006E4C7C" w:rsidP="006E4C7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4C7C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 01.07.2022 года.</w:t>
      </w:r>
    </w:p>
    <w:p w:rsidR="004E732C" w:rsidRDefault="004E732C" w:rsidP="004E73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732C" w:rsidRPr="004E732C" w:rsidRDefault="004E732C" w:rsidP="004E73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sz w:val="28"/>
          <w:szCs w:val="28"/>
        </w:rPr>
        <w:t>Глава Сосновского сельского поселения</w:t>
      </w:r>
    </w:p>
    <w:p w:rsidR="004E732C" w:rsidRPr="004E732C" w:rsidRDefault="004E732C" w:rsidP="004E73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</w:t>
      </w:r>
    </w:p>
    <w:p w:rsidR="004E732C" w:rsidRPr="004E732C" w:rsidRDefault="004E732C" w:rsidP="004E73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sz w:val="28"/>
          <w:szCs w:val="28"/>
        </w:rPr>
        <w:t xml:space="preserve">Иркутской области                                             </w:t>
      </w:r>
      <w:r w:rsidRPr="004E732C">
        <w:rPr>
          <w:rFonts w:ascii="Times New Roman" w:eastAsia="Times New Roman" w:hAnsi="Times New Roman" w:cs="Times New Roman"/>
          <w:sz w:val="28"/>
          <w:szCs w:val="28"/>
        </w:rPr>
        <w:tab/>
      </w:r>
      <w:r w:rsidRPr="004E732C">
        <w:rPr>
          <w:rFonts w:ascii="Times New Roman" w:eastAsia="Times New Roman" w:hAnsi="Times New Roman" w:cs="Times New Roman"/>
          <w:sz w:val="28"/>
          <w:szCs w:val="28"/>
        </w:rPr>
        <w:tab/>
      </w:r>
      <w:r w:rsidRPr="004E732C">
        <w:rPr>
          <w:rFonts w:ascii="Times New Roman" w:eastAsia="Times New Roman" w:hAnsi="Times New Roman" w:cs="Times New Roman"/>
          <w:sz w:val="28"/>
          <w:szCs w:val="28"/>
        </w:rPr>
        <w:tab/>
        <w:t xml:space="preserve">     В.С. Мелентьев</w:t>
      </w:r>
      <w:r w:rsidRPr="004E732C">
        <w:rPr>
          <w:rFonts w:ascii="Times New Roman" w:eastAsia="Times New Roman" w:hAnsi="Times New Roman" w:cs="Times New Roman"/>
          <w:sz w:val="28"/>
          <w:szCs w:val="28"/>
        </w:rPr>
        <w:tab/>
      </w:r>
      <w:r w:rsidRPr="004E732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</w:t>
      </w:r>
    </w:p>
    <w:p w:rsidR="00915AE9" w:rsidRPr="00EC39B3" w:rsidRDefault="00915AE9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915AE9" w:rsidRPr="00915AE9" w:rsidRDefault="004E732C" w:rsidP="00915AE9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</w:rPr>
      </w:pPr>
      <w:proofErr w:type="spellStart"/>
      <w:r>
        <w:rPr>
          <w:rFonts w:ascii="Times New Roman" w:eastAsia="Times New Roman" w:hAnsi="Times New Roman" w:cs="Times New Roman"/>
          <w:szCs w:val="28"/>
        </w:rPr>
        <w:t>Шуруева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Н.А</w:t>
      </w:r>
      <w:r w:rsidR="00915AE9" w:rsidRPr="00915AE9">
        <w:rPr>
          <w:rFonts w:ascii="Times New Roman" w:eastAsia="Times New Roman" w:hAnsi="Times New Roman" w:cs="Times New Roman"/>
          <w:szCs w:val="28"/>
        </w:rPr>
        <w:t>.</w:t>
      </w:r>
    </w:p>
    <w:p w:rsidR="004E732C" w:rsidRPr="0074179F" w:rsidRDefault="004E732C" w:rsidP="004E732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469E7">
        <w:rPr>
          <w:rFonts w:ascii="Times New Roman" w:hAnsi="Times New Roman" w:cs="Times New Roman"/>
        </w:rPr>
        <w:t>Тел.:  (839543) 98 5 00</w:t>
      </w:r>
    </w:p>
    <w:p w:rsidR="001B1DD4" w:rsidRPr="00915AE9" w:rsidRDefault="001B1DD4" w:rsidP="00915AE9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</w:rPr>
      </w:pPr>
      <w:r w:rsidRPr="00915AE9">
        <w:rPr>
          <w:rFonts w:ascii="Times New Roman" w:eastAsia="Times New Roman" w:hAnsi="Times New Roman" w:cs="Times New Roman"/>
          <w:szCs w:val="28"/>
        </w:rPr>
        <w:t xml:space="preserve">  </w:t>
      </w:r>
    </w:p>
    <w:p w:rsidR="00FF04DC" w:rsidRDefault="00915AE9" w:rsidP="00915AE9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F04DC" w:rsidRDefault="00FF04D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1B1DD4" w:rsidRPr="00EC39B3" w:rsidRDefault="001B1DD4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Приложение  </w:t>
      </w:r>
    </w:p>
    <w:p w:rsidR="001B1DD4" w:rsidRPr="00EC39B3" w:rsidRDefault="004E732C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к  Постановлению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А</w:t>
      </w:r>
      <w:r w:rsidR="001B1DD4" w:rsidRPr="00EC39B3">
        <w:rPr>
          <w:rFonts w:ascii="Times New Roman" w:eastAsia="Times New Roman" w:hAnsi="Times New Roman" w:cs="Times New Roman"/>
          <w:bCs/>
          <w:sz w:val="28"/>
          <w:szCs w:val="28"/>
        </w:rPr>
        <w:t>дминистрации</w:t>
      </w:r>
    </w:p>
    <w:p w:rsidR="004E732C" w:rsidRPr="004E732C" w:rsidRDefault="004E732C" w:rsidP="004E732C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sz w:val="28"/>
          <w:szCs w:val="28"/>
        </w:rPr>
        <w:t>Сосновского сельского поселения</w:t>
      </w:r>
    </w:p>
    <w:p w:rsidR="004E732C" w:rsidRPr="004E732C" w:rsidRDefault="004E732C" w:rsidP="004E732C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</w:t>
      </w:r>
    </w:p>
    <w:p w:rsidR="001B1DD4" w:rsidRPr="00EC39B3" w:rsidRDefault="004E732C" w:rsidP="004E732C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sz w:val="28"/>
          <w:szCs w:val="28"/>
        </w:rPr>
        <w:t xml:space="preserve">Иркутской области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4E732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1B1DD4" w:rsidRPr="00EC39B3" w:rsidRDefault="001B1DD4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 </w:t>
      </w:r>
      <w:r w:rsidR="004E732C">
        <w:rPr>
          <w:rFonts w:ascii="Times New Roman" w:eastAsia="Times New Roman" w:hAnsi="Times New Roman" w:cs="Times New Roman"/>
          <w:bCs/>
          <w:sz w:val="28"/>
          <w:szCs w:val="28"/>
        </w:rPr>
        <w:t>21.06</w:t>
      </w:r>
      <w:r w:rsidR="0012295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4E732C">
        <w:rPr>
          <w:rFonts w:ascii="Times New Roman" w:eastAsia="Times New Roman" w:hAnsi="Times New Roman" w:cs="Times New Roman"/>
          <w:bCs/>
          <w:sz w:val="28"/>
          <w:szCs w:val="28"/>
        </w:rPr>
        <w:t>2022</w:t>
      </w:r>
      <w:proofErr w:type="gramEnd"/>
      <w:r w:rsidR="004E732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>г.</w:t>
      </w:r>
      <w:r w:rsidR="004E732C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64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</w:p>
    <w:p w:rsidR="005277C4" w:rsidRDefault="005277C4" w:rsidP="001B1D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B1DD4" w:rsidRPr="00EC39B3" w:rsidRDefault="001B1DD4" w:rsidP="001B1D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>ФОРМА</w:t>
      </w:r>
    </w:p>
    <w:p w:rsidR="001B1DD4" w:rsidRPr="00EC39B3" w:rsidRDefault="001B1DD4" w:rsidP="001B1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>проверочного  листа</w:t>
      </w:r>
      <w:proofErr w:type="gramEnd"/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>(списка  контрольных  вопросов),</w:t>
      </w:r>
    </w:p>
    <w:p w:rsidR="001B1DD4" w:rsidRPr="00EC39B3" w:rsidRDefault="001B1DD4" w:rsidP="001B1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применяемого </w:t>
      </w:r>
      <w:proofErr w:type="gramStart"/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>при  осуществлении</w:t>
      </w:r>
      <w:proofErr w:type="gramEnd"/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 xml:space="preserve">  муниципального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контроля  </w:t>
      </w:r>
      <w:r w:rsidR="00FD4B46" w:rsidRPr="00FD4B46">
        <w:rPr>
          <w:rFonts w:ascii="Times New Roman" w:hAnsi="Times New Roman" w:cs="Times New Roman"/>
          <w:bCs/>
          <w:sz w:val="28"/>
          <w:szCs w:val="28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 </w:t>
      </w:r>
      <w:r w:rsidR="004E732C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4E732C">
        <w:rPr>
          <w:rFonts w:ascii="Times New Roman" w:eastAsia="Times New Roman" w:hAnsi="Times New Roman" w:cs="Times New Roman"/>
          <w:sz w:val="28"/>
          <w:szCs w:val="28"/>
        </w:rPr>
        <w:t>Сосновского с</w:t>
      </w:r>
      <w:r w:rsidR="004E732C" w:rsidRPr="00EC39B3">
        <w:rPr>
          <w:rFonts w:ascii="Times New Roman" w:eastAsia="Times New Roman" w:hAnsi="Times New Roman" w:cs="Times New Roman"/>
          <w:sz w:val="28"/>
          <w:szCs w:val="28"/>
        </w:rPr>
        <w:t xml:space="preserve">ельского  поселения  </w:t>
      </w:r>
      <w:r w:rsidR="004E732C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1B1DD4" w:rsidRPr="00EC39B3" w:rsidRDefault="001B1DD4" w:rsidP="001B1D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Реквизиты правового акта об утверждении настоящей формы проверочного листа (списка контрольных вопросов) (далее - проверочный лист):</w:t>
      </w:r>
    </w:p>
    <w:p w:rsidR="001B1DD4" w:rsidRPr="00EC39B3" w:rsidRDefault="004E732C" w:rsidP="001B1D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А</w:t>
      </w:r>
      <w:r w:rsidR="001B1DD4" w:rsidRPr="00EC39B3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Сосновского сельского 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поселения  </w:t>
      </w:r>
      <w:r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1DD4" w:rsidRPr="00EC39B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21.06.2022 г. № 64</w:t>
      </w:r>
      <w:r w:rsidR="001B1DD4" w:rsidRPr="00EC39B3">
        <w:rPr>
          <w:rFonts w:ascii="Times New Roman" w:eastAsia="Times New Roman" w:hAnsi="Times New Roman" w:cs="Times New Roman"/>
          <w:sz w:val="28"/>
          <w:szCs w:val="28"/>
        </w:rPr>
        <w:t xml:space="preserve"> "</w:t>
      </w:r>
      <w:r w:rsidR="001B1DD4" w:rsidRPr="00EC39B3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 утверждении  формы  проверочного  листа  (списков  контрольных  вопросов),  применяемого  при  осуществлении  муниципального </w:t>
      </w:r>
      <w:r w:rsidR="001B1DD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B1DD4" w:rsidRPr="00EC39B3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контроля </w:t>
      </w:r>
      <w:r w:rsidR="00FD4B46" w:rsidRPr="00FD4B46">
        <w:rPr>
          <w:rFonts w:ascii="Times New Roman" w:hAnsi="Times New Roman" w:cs="Times New Roman"/>
          <w:bCs/>
          <w:sz w:val="28"/>
          <w:szCs w:val="28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 </w:t>
      </w:r>
      <w:r w:rsidR="00635CFD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635CFD">
        <w:rPr>
          <w:rFonts w:ascii="Times New Roman" w:eastAsia="Times New Roman" w:hAnsi="Times New Roman" w:cs="Times New Roman"/>
          <w:sz w:val="28"/>
          <w:szCs w:val="28"/>
        </w:rPr>
        <w:t>Сосновского с</w:t>
      </w:r>
      <w:r w:rsidR="00635CFD" w:rsidRPr="00EC39B3">
        <w:rPr>
          <w:rFonts w:ascii="Times New Roman" w:eastAsia="Times New Roman" w:hAnsi="Times New Roman" w:cs="Times New Roman"/>
          <w:sz w:val="28"/>
          <w:szCs w:val="28"/>
        </w:rPr>
        <w:t xml:space="preserve">ельского  поселения  </w:t>
      </w:r>
      <w:r w:rsidR="00635CFD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  <w:r w:rsidR="001B1DD4" w:rsidRPr="00EC39B3">
        <w:rPr>
          <w:rFonts w:ascii="Times New Roman" w:eastAsia="Times New Roman" w:hAnsi="Times New Roman" w:cs="Times New Roman"/>
          <w:bCs/>
          <w:sz w:val="28"/>
          <w:szCs w:val="28"/>
        </w:rPr>
        <w:t>"</w:t>
      </w:r>
      <w:r w:rsidR="001B1DD4" w:rsidRPr="00EC39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1DD4" w:rsidRPr="00EC39B3" w:rsidRDefault="001B1DD4" w:rsidP="001B1D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C39B3">
        <w:rPr>
          <w:rFonts w:ascii="Times New Roman" w:eastAsia="Times New Roman" w:hAnsi="Times New Roman" w:cs="Times New Roman"/>
          <w:sz w:val="28"/>
          <w:szCs w:val="28"/>
        </w:rPr>
        <w:t>Проверочный  лист</w:t>
      </w:r>
      <w:proofErr w:type="gramEnd"/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(список  контрольных  вопросов),  применяется </w:t>
      </w:r>
      <w:r>
        <w:rPr>
          <w:rFonts w:ascii="Times New Roman" w:eastAsia="Times New Roman" w:hAnsi="Times New Roman" w:cs="Times New Roman"/>
          <w:sz w:val="28"/>
          <w:szCs w:val="28"/>
        </w:rPr>
        <w:t>инспектором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при  проведении  плановых  проверок  в  рамках  осуществления  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контроля </w:t>
      </w:r>
      <w:r w:rsidR="00FD4B46" w:rsidRPr="00FD4B46">
        <w:rPr>
          <w:rFonts w:ascii="Times New Roman" w:hAnsi="Times New Roman" w:cs="Times New Roman"/>
          <w:bCs/>
          <w:sz w:val="28"/>
          <w:szCs w:val="28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 </w:t>
      </w:r>
      <w:r w:rsidR="00635CFD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635CFD">
        <w:rPr>
          <w:rFonts w:ascii="Times New Roman" w:eastAsia="Times New Roman" w:hAnsi="Times New Roman" w:cs="Times New Roman"/>
          <w:sz w:val="28"/>
          <w:szCs w:val="28"/>
        </w:rPr>
        <w:t>Сосновского с</w:t>
      </w:r>
      <w:r w:rsidR="00635CFD" w:rsidRPr="00EC39B3">
        <w:rPr>
          <w:rFonts w:ascii="Times New Roman" w:eastAsia="Times New Roman" w:hAnsi="Times New Roman" w:cs="Times New Roman"/>
          <w:sz w:val="28"/>
          <w:szCs w:val="28"/>
        </w:rPr>
        <w:t xml:space="preserve">ельского  поселения  </w:t>
      </w:r>
      <w:r w:rsidR="00635CFD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C39B3">
        <w:rPr>
          <w:rFonts w:ascii="Times New Roman" w:eastAsia="Times New Roman" w:hAnsi="Times New Roman" w:cs="Times New Roman"/>
          <w:sz w:val="28"/>
          <w:szCs w:val="28"/>
        </w:rPr>
        <w:t>Категория  риска</w:t>
      </w:r>
      <w:proofErr w:type="gramEnd"/>
      <w:r w:rsidRPr="00EC39B3">
        <w:rPr>
          <w:rFonts w:ascii="Times New Roman" w:eastAsia="Times New Roman" w:hAnsi="Times New Roman" w:cs="Times New Roman"/>
          <w:sz w:val="28"/>
          <w:szCs w:val="28"/>
        </w:rPr>
        <w:t>,  класс  (категория)  опасности,  позволяющие  однозначно  идентифицировать  сферу  применения  проверочного  листа:  ______________________________________________________________.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C39B3">
        <w:rPr>
          <w:rFonts w:ascii="Times New Roman" w:eastAsia="Times New Roman" w:hAnsi="Times New Roman" w:cs="Times New Roman"/>
          <w:sz w:val="28"/>
          <w:szCs w:val="28"/>
        </w:rPr>
        <w:t>Наименование  органа</w:t>
      </w:r>
      <w:proofErr w:type="gramEnd"/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муниципального  контроля: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___________________________________________________________.</w:t>
      </w:r>
    </w:p>
    <w:p w:rsidR="005277C4" w:rsidRPr="00B2310F" w:rsidRDefault="005277C4" w:rsidP="005277C4">
      <w:pPr>
        <w:spacing w:after="0" w:line="240" w:lineRule="auto"/>
        <w:ind w:firstLine="68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B2310F">
        <w:rPr>
          <w:rFonts w:ascii="Times New Roman" w:hAnsi="Times New Roman" w:cs="Times New Roman"/>
          <w:sz w:val="28"/>
          <w:szCs w:val="28"/>
          <w:shd w:val="clear" w:color="auto" w:fill="FFFFFF"/>
        </w:rPr>
        <w:t>бъект муниципального контроля, в отношении которого проводится контрольное (надзорное) мероприятие:</w:t>
      </w:r>
    </w:p>
    <w:p w:rsidR="005277C4" w:rsidRPr="00B2310F" w:rsidRDefault="005277C4" w:rsidP="005277C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310F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_______________________________________________________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_____.</w:t>
      </w:r>
    </w:p>
    <w:p w:rsidR="005277C4" w:rsidRDefault="005277C4" w:rsidP="005277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Pr="00B231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</w:t>
      </w:r>
      <w:r w:rsidRPr="00B2310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Pr="00B2310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E6FA8" w:rsidRPr="00EC39B3" w:rsidRDefault="003E6FA8" w:rsidP="003E6F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__________________________________________________________________</w:t>
      </w:r>
    </w:p>
    <w:p w:rsidR="003E6FA8" w:rsidRPr="00EC39B3" w:rsidRDefault="003E6FA8" w:rsidP="003E6F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C39B3">
        <w:rPr>
          <w:rFonts w:ascii="Times New Roman" w:eastAsia="Times New Roman" w:hAnsi="Times New Roman" w:cs="Times New Roman"/>
          <w:sz w:val="28"/>
          <w:szCs w:val="28"/>
        </w:rPr>
        <w:t>Вид  (</w:t>
      </w:r>
      <w:proofErr w:type="gramEnd"/>
      <w:r w:rsidRPr="00EC39B3">
        <w:rPr>
          <w:rFonts w:ascii="Times New Roman" w:eastAsia="Times New Roman" w:hAnsi="Times New Roman" w:cs="Times New Roman"/>
          <w:sz w:val="28"/>
          <w:szCs w:val="28"/>
        </w:rPr>
        <w:t>виды)  деятельности  юридических  лиц,  физических лиц  их  типов  и  (или)  отдельных  характеристик:</w:t>
      </w:r>
    </w:p>
    <w:p w:rsidR="001B1DD4" w:rsidRPr="00EC39B3" w:rsidRDefault="00915AE9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="001B1DD4" w:rsidRPr="00EC39B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_____________________________________________.</w:t>
      </w:r>
    </w:p>
    <w:p w:rsidR="001B1DD4" w:rsidRPr="00EC39B3" w:rsidRDefault="00635CFD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Место </w:t>
      </w:r>
      <w:proofErr w:type="gramStart"/>
      <w:r w:rsidR="001B1DD4" w:rsidRPr="00EC39B3">
        <w:rPr>
          <w:rFonts w:ascii="Times New Roman" w:eastAsia="Times New Roman" w:hAnsi="Times New Roman" w:cs="Times New Roman"/>
          <w:sz w:val="28"/>
          <w:szCs w:val="28"/>
        </w:rPr>
        <w:t>проведения  плановой</w:t>
      </w:r>
      <w:proofErr w:type="gramEnd"/>
      <w:r w:rsidR="001B1DD4" w:rsidRPr="00EC39B3">
        <w:rPr>
          <w:rFonts w:ascii="Times New Roman" w:eastAsia="Times New Roman" w:hAnsi="Times New Roman" w:cs="Times New Roman"/>
          <w:sz w:val="28"/>
          <w:szCs w:val="28"/>
        </w:rPr>
        <w:t xml:space="preserve">  проверки  с  заполнением  проверочного  листа  и(или)  указание  на  используемые  юридическим  лицом,  индивидуальным  предпринимателем  производственные  объекты:  __________________________________________________________________.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C39B3">
        <w:rPr>
          <w:rFonts w:ascii="Times New Roman" w:eastAsia="Times New Roman" w:hAnsi="Times New Roman" w:cs="Times New Roman"/>
          <w:sz w:val="28"/>
          <w:szCs w:val="28"/>
        </w:rPr>
        <w:t>Реквизиты  распоряжения</w:t>
      </w:r>
      <w:proofErr w:type="gramEnd"/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о  проведении  плановой  проверки: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__________________________________________________________________.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C39B3">
        <w:rPr>
          <w:rFonts w:ascii="Times New Roman" w:eastAsia="Times New Roman" w:hAnsi="Times New Roman" w:cs="Times New Roman"/>
          <w:sz w:val="28"/>
          <w:szCs w:val="28"/>
        </w:rPr>
        <w:t>Учетный  номер</w:t>
      </w:r>
      <w:proofErr w:type="gramEnd"/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плановой  проверки  и  дата  присвоения  учетного  номера  проверки  в  едином  реестре  проверок:  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_____________________________________________________________.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C39B3">
        <w:rPr>
          <w:rFonts w:ascii="Times New Roman" w:eastAsia="Times New Roman" w:hAnsi="Times New Roman" w:cs="Times New Roman"/>
          <w:sz w:val="28"/>
          <w:szCs w:val="28"/>
        </w:rPr>
        <w:t>Должность,  фамилия</w:t>
      </w:r>
      <w:proofErr w:type="gramEnd"/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и </w:t>
      </w:r>
      <w:r w:rsidR="00635CFD">
        <w:rPr>
          <w:rFonts w:ascii="Times New Roman" w:eastAsia="Times New Roman" w:hAnsi="Times New Roman" w:cs="Times New Roman"/>
          <w:sz w:val="28"/>
          <w:szCs w:val="28"/>
        </w:rPr>
        <w:t xml:space="preserve"> инициалы  должностного  лица  А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 </w:t>
      </w:r>
      <w:r w:rsidR="00635CFD">
        <w:rPr>
          <w:rFonts w:ascii="Times New Roman" w:eastAsia="Times New Roman" w:hAnsi="Times New Roman" w:cs="Times New Roman"/>
          <w:sz w:val="28"/>
          <w:szCs w:val="28"/>
        </w:rPr>
        <w:t>Сосновского с</w:t>
      </w:r>
      <w:r w:rsidR="00635CFD" w:rsidRPr="00EC39B3">
        <w:rPr>
          <w:rFonts w:ascii="Times New Roman" w:eastAsia="Times New Roman" w:hAnsi="Times New Roman" w:cs="Times New Roman"/>
          <w:sz w:val="28"/>
          <w:szCs w:val="28"/>
        </w:rPr>
        <w:t xml:space="preserve">ельского  поселения  </w:t>
      </w:r>
      <w:r w:rsidR="00635CFD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,  проводящего  плановую проверку  и  заполняющего  проверочный  лист:  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_____________________________________________________________.</w:t>
      </w:r>
    </w:p>
    <w:p w:rsidR="001B1DD4" w:rsidRPr="00EC39B3" w:rsidRDefault="005277C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1DD4" w:rsidRPr="00EC39B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1B1DD4" w:rsidRPr="00EC39B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C39B3">
        <w:rPr>
          <w:rFonts w:ascii="Times New Roman" w:eastAsia="Times New Roman" w:hAnsi="Times New Roman" w:cs="Times New Roman"/>
          <w:sz w:val="28"/>
          <w:szCs w:val="28"/>
        </w:rPr>
        <w:t>Перечень  вопросов</w:t>
      </w:r>
      <w:proofErr w:type="gramEnd"/>
      <w:r w:rsidRPr="00EC39B3">
        <w:rPr>
          <w:rFonts w:ascii="Times New Roman" w:eastAsia="Times New Roman" w:hAnsi="Times New Roman" w:cs="Times New Roman"/>
          <w:sz w:val="28"/>
          <w:szCs w:val="28"/>
        </w:rPr>
        <w:t>,  отражающих  содержание  обязательных  требований  и  (или)  требований,  установленных законодательством,  муниципальными  правовыми  актами,  ответы  на  которые  однозначно  свидетельствуют  о  соблюдении  или  несоблюдении  юридическим  лицом,  физическим лицом  обязательных  требований,  составляющих  предмет  проверки:</w:t>
      </w:r>
    </w:p>
    <w:p w:rsidR="001B1DD4" w:rsidRPr="001D24A2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</w:t>
      </w:r>
    </w:p>
    <w:p w:rsidR="005277C4" w:rsidRDefault="005277C4" w:rsidP="000A250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  <w:sectPr w:rsidR="005277C4" w:rsidSect="00014E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2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"/>
        <w:gridCol w:w="3560"/>
        <w:gridCol w:w="1370"/>
        <w:gridCol w:w="879"/>
        <w:gridCol w:w="1559"/>
        <w:gridCol w:w="2410"/>
        <w:gridCol w:w="3685"/>
      </w:tblGrid>
      <w:tr w:rsidR="001B1DD4" w:rsidRPr="000A2501" w:rsidTr="00635CFD">
        <w:trPr>
          <w:trHeight w:val="2426"/>
        </w:trPr>
        <w:tc>
          <w:tcPr>
            <w:tcW w:w="774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1DD4" w:rsidRPr="000A2501" w:rsidRDefault="001B1DD4" w:rsidP="000A250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N п/п</w:t>
            </w:r>
          </w:p>
        </w:tc>
        <w:tc>
          <w:tcPr>
            <w:tcW w:w="3560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1DD4" w:rsidRPr="000A2501" w:rsidRDefault="001B1DD4" w:rsidP="000A250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Вопрос, отражающий содержание обязательных требований </w:t>
            </w:r>
          </w:p>
        </w:tc>
        <w:tc>
          <w:tcPr>
            <w:tcW w:w="6218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1DD4" w:rsidRPr="000A2501" w:rsidRDefault="001B1DD4" w:rsidP="000A250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>Вывод о выполнении установленных требований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1DD4" w:rsidRPr="000A2501" w:rsidRDefault="001B1DD4" w:rsidP="000A250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5277C4" w:rsidRPr="000A2501" w:rsidTr="00635CFD">
        <w:trPr>
          <w:trHeight w:val="83"/>
        </w:trPr>
        <w:tc>
          <w:tcPr>
            <w:tcW w:w="77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0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5277C4" w:rsidRPr="000A2501" w:rsidRDefault="005277C4" w:rsidP="000A250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5277C4" w:rsidRPr="000A2501" w:rsidRDefault="005277C4" w:rsidP="005277C4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Неприменимо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5277C4" w:rsidRPr="000A2501" w:rsidRDefault="005277C4" w:rsidP="005277C4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Примечание (заполняется в случае заполнения графы "неприменимо")</w:t>
            </w:r>
          </w:p>
        </w:tc>
        <w:tc>
          <w:tcPr>
            <w:tcW w:w="36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277C4" w:rsidRPr="000A2501" w:rsidTr="00635CFD">
        <w:trPr>
          <w:trHeight w:val="745"/>
        </w:trPr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соблюдаются ли единой теплоснабжающей организацией расчет за товары, услуги в сфере </w:t>
            </w:r>
            <w:proofErr w:type="gramStart"/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теплоснабжения  по</w:t>
            </w:r>
            <w:proofErr w:type="gramEnd"/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ценам (тарифам), подлежащим государственному регулированию?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пункт 18 ст. 2 Федерального закона от 27 июля 2010 г. N 190-ФЗ "О теплоснабжении"</w:t>
            </w:r>
          </w:p>
        </w:tc>
      </w:tr>
      <w:tr w:rsidR="005277C4" w:rsidRPr="000A2501" w:rsidTr="00635CFD">
        <w:trPr>
          <w:trHeight w:val="1702"/>
        </w:trPr>
        <w:tc>
          <w:tcPr>
            <w:tcW w:w="77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hd w:val="clear" w:color="auto" w:fill="FFFFFF"/>
              <w:spacing w:after="225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 Соблюдаются ли </w:t>
            </w:r>
            <w:hyperlink r:id="rId11" w:anchor="/document/71985198/entry/1000" w:history="1">
              <w:proofErr w:type="gramStart"/>
              <w:r w:rsidRPr="000A2501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правил</w:t>
              </w:r>
              <w:proofErr w:type="gramEnd"/>
            </w:hyperlink>
            <w:r w:rsidRPr="000A250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теплоснабжения, а также типовых форм документов, необходимых для подключения (технологического присоединения) объектов капитального строительства к системам теплоснабжения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Постановление Правительства РФ от 5 июля 2018 г. N 787 "О подключении (технологическом присоединении) к системам теплоснабжения, недискриминационном доступе к услугам в сфере теплоснабжения, изменении и признании утратившими силу некоторых актов Правительства Российской Федерации"</w:t>
            </w:r>
          </w:p>
        </w:tc>
      </w:tr>
      <w:tr w:rsidR="005277C4" w:rsidRPr="000A2501" w:rsidTr="00635CFD">
        <w:trPr>
          <w:trHeight w:val="346"/>
        </w:trPr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6C4A1B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5277C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hd w:val="clear" w:color="auto" w:fill="FFFFFF"/>
              <w:spacing w:after="225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Соблюдается ли порядок определения в ценовых зонах теплоснабжения размера коэффициента к предельному уровню цены на тепловую энергию (мощность) и срока его 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применения при определении цен на тепловую энергию (мощность), поставляемую единой теплоснабжающей организацией потребителям?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Постановление Правительства РФ от 23 июля 2018 г. N 860 "Об отдельных вопросах ценообразования на тепловую энергию (мощность) в ценовых зонах теплоснабжения"</w:t>
            </w:r>
          </w:p>
        </w:tc>
      </w:tr>
      <w:tr w:rsidR="005277C4" w:rsidRPr="000A2501" w:rsidTr="00635CFD">
        <w:trPr>
          <w:trHeight w:val="717"/>
        </w:trPr>
        <w:tc>
          <w:tcPr>
            <w:tcW w:w="77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6C4A1B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5277C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Обеспечено ли функционирование эксплуатационной, диспетчерской и аварийной служб?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>Пункт 1 части 5 ст. 20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Федерального закона от 27 июля 2010 г. N 190-ФЗ "О теплоснабжении"</w:t>
            </w: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277C4" w:rsidRPr="000A2501" w:rsidTr="00635CFD"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6C4A1B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5277C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Организована </w:t>
            </w:r>
            <w:proofErr w:type="gramStart"/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ли  наладка</w:t>
            </w:r>
            <w:proofErr w:type="gramEnd"/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принадлежащих им тепловых сетей?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>Пункт 2 части 5 ст. 20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Федерального закона от 27 июля 2010 г. N 190-ФЗ "О теплоснабжении"</w:t>
            </w:r>
          </w:p>
        </w:tc>
      </w:tr>
      <w:tr w:rsidR="005277C4" w:rsidRPr="000A2501" w:rsidTr="00635CFD"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6C4A1B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5277C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Осуществляется ли контроль </w:t>
            </w:r>
            <w:hyperlink r:id="rId12" w:anchor="/document/12177489/entry/2015" w:history="1">
              <w:r w:rsidRPr="000A2501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режимов потребления тепловой энергии</w:t>
              </w:r>
            </w:hyperlink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>Пункт 3 части 5 ст. 20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Федерального закона от 27 июля 2010 г. N 190-ФЗ "О теплоснабжении"</w:t>
            </w: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277C4" w:rsidRPr="000A2501" w:rsidTr="00635CFD">
        <w:trPr>
          <w:trHeight w:val="1276"/>
        </w:trPr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6C4A1B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5277C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pStyle w:val="2"/>
              <w:shd w:val="clear" w:color="auto" w:fill="FFFFFF"/>
              <w:spacing w:after="150" w:line="240" w:lineRule="auto"/>
              <w:jc w:val="both"/>
              <w:rPr>
                <w:rFonts w:ascii="Times New Roman" w:hAnsi="Times New Roman"/>
                <w:b w:val="0"/>
                <w:i w:val="0"/>
                <w:lang w:eastAsia="ru-RU"/>
              </w:rPr>
            </w:pPr>
            <w:r w:rsidRPr="000A2501">
              <w:rPr>
                <w:rFonts w:ascii="Times New Roman" w:hAnsi="Times New Roman"/>
                <w:b w:val="0"/>
                <w:i w:val="0"/>
                <w:shd w:val="clear" w:color="auto" w:fill="FFFFFF"/>
              </w:rPr>
              <w:t xml:space="preserve">Обеспечено </w:t>
            </w:r>
            <w:proofErr w:type="gramStart"/>
            <w:r w:rsidRPr="000A2501">
              <w:rPr>
                <w:rFonts w:ascii="Times New Roman" w:hAnsi="Times New Roman"/>
                <w:b w:val="0"/>
                <w:i w:val="0"/>
                <w:shd w:val="clear" w:color="auto" w:fill="FFFFFF"/>
              </w:rPr>
              <w:t>ли  качество</w:t>
            </w:r>
            <w:proofErr w:type="gramEnd"/>
            <w:r w:rsidRPr="000A2501">
              <w:rPr>
                <w:rFonts w:ascii="Times New Roman" w:hAnsi="Times New Roman"/>
                <w:b w:val="0"/>
                <w:i w:val="0"/>
                <w:shd w:val="clear" w:color="auto" w:fill="FFFFFF"/>
              </w:rPr>
              <w:t xml:space="preserve"> теплоносителей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Пункт 4 части 5 ст.20 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Федерального закона от 27 июля 2010 г. N 190-ФЗ "О теплоснабжении"</w:t>
            </w:r>
          </w:p>
        </w:tc>
      </w:tr>
      <w:tr w:rsidR="005277C4" w:rsidRPr="000A2501" w:rsidTr="00635CFD">
        <w:trPr>
          <w:trHeight w:val="347"/>
        </w:trPr>
        <w:tc>
          <w:tcPr>
            <w:tcW w:w="77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6C4A1B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</w:t>
            </w:r>
            <w:r w:rsidR="005277C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Организован </w:t>
            </w:r>
            <w:proofErr w:type="gramStart"/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ли  коммерческий</w:t>
            </w:r>
            <w:proofErr w:type="gramEnd"/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учет приобретаемой тепловой энергии и реализуемой тепловой энергии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>Пункт 5 части 5 ст. 20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Федерального закона от 27 июля 2010 г. N 190-ФЗ "О теплоснабжении"</w:t>
            </w: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277C4" w:rsidRPr="000A2501" w:rsidTr="00635CFD">
        <w:trPr>
          <w:trHeight w:val="292"/>
        </w:trPr>
        <w:tc>
          <w:tcPr>
            <w:tcW w:w="77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6C4A1B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5277C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Обеспечивается </w:t>
            </w:r>
            <w:proofErr w:type="gramStart"/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ли  проверка</w:t>
            </w:r>
            <w:proofErr w:type="gramEnd"/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качества строительства принадлежащих </w:t>
            </w:r>
            <w:hyperlink r:id="rId13" w:anchor="/document/12177489/entry/2005" w:history="1">
              <w:r w:rsidRPr="000A2501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тепловых сетей</w:t>
              </w:r>
            </w:hyperlink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>Пункт 6 части 5 ст. 20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Федерального закона от 27 июля 2010 г. N 190-ФЗ "О теплоснабжении"</w:t>
            </w:r>
          </w:p>
        </w:tc>
      </w:tr>
      <w:tr w:rsidR="005277C4" w:rsidRPr="000A2501" w:rsidTr="00635CFD">
        <w:trPr>
          <w:trHeight w:val="237"/>
        </w:trPr>
        <w:tc>
          <w:tcPr>
            <w:tcW w:w="77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6C4A1B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5277C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Обеспечена </w:t>
            </w:r>
            <w:proofErr w:type="gramStart"/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ли  безаварийная</w:t>
            </w:r>
            <w:proofErr w:type="gramEnd"/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работа объектов теплоснабжения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Пункт 7 части 5 ст. 20 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Федерального закона от 27 июля 2010 г. N 190-ФЗ "О теплоснабжении"</w:t>
            </w:r>
          </w:p>
        </w:tc>
      </w:tr>
      <w:tr w:rsidR="005277C4" w:rsidRPr="000A2501" w:rsidTr="00635CFD">
        <w:trPr>
          <w:trHeight w:val="401"/>
        </w:trPr>
        <w:tc>
          <w:tcPr>
            <w:tcW w:w="77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6C4A1B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="005277C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Обеспечено ли надежное теплоснабжение потребителей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Пункт 8 части 5 ст.20 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Федерального закона от 27 июля 2010 г. N 190-ФЗ "О теплоснабжении"</w:t>
            </w:r>
          </w:p>
        </w:tc>
      </w:tr>
      <w:tr w:rsidR="005277C4" w:rsidRPr="000A2501" w:rsidTr="00635CFD">
        <w:trPr>
          <w:trHeight w:val="1531"/>
        </w:trPr>
        <w:tc>
          <w:tcPr>
            <w:tcW w:w="77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6C4A1B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5277C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Осуществляется ли проверка готовности к отопительному периоду потребителей тепловой энергии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Часть 6 ст. 20 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Федерального закона от 27 июля 2010 г. N 190-ФЗ "О теплоснабжении"</w:t>
            </w:r>
          </w:p>
        </w:tc>
      </w:tr>
      <w:tr w:rsidR="005277C4" w:rsidRPr="000A2501" w:rsidTr="00635CFD">
        <w:trPr>
          <w:trHeight w:val="328"/>
        </w:trPr>
        <w:tc>
          <w:tcPr>
            <w:tcW w:w="77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6C4A1B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13</w:t>
            </w:r>
            <w:r w:rsidR="005277C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line="240" w:lineRule="auto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Соблюдается ли порядок ограничения, прекращения подачи тепловой энергии, теплоносителя потребителям в случае ненадлежащего исполнения ими договора теплоснабжения, а также при выявлении бездоговорного потребления тепловой энергии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Ст. 22 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Федерального закона от 27 июля 2010 г. N 190-ФЗ "О теплоснабжении"</w:t>
            </w:r>
          </w:p>
        </w:tc>
      </w:tr>
      <w:tr w:rsidR="005277C4" w:rsidRPr="000A2501" w:rsidTr="00635CFD">
        <w:trPr>
          <w:trHeight w:val="419"/>
        </w:trPr>
        <w:tc>
          <w:tcPr>
            <w:tcW w:w="77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6C4A1B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 w:rsidR="005277C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line="240" w:lineRule="auto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0A2501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Имеется ли </w:t>
            </w:r>
            <w:r w:rsidRPr="000A250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Разрешение на допуск в эксплуатацию объектов теплоснабжения, </w:t>
            </w:r>
            <w:proofErr w:type="spellStart"/>
            <w:r w:rsidRPr="000A250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теплопотребляющих</w:t>
            </w:r>
            <w:proofErr w:type="spellEnd"/>
            <w:r w:rsidRPr="000A250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установок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>Ст. 22.1.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Федерального закона от 27 июля 2010 г. N 190-ФЗ "О теплоснабжении"</w:t>
            </w:r>
          </w:p>
        </w:tc>
      </w:tr>
      <w:tr w:rsidR="005277C4" w:rsidRPr="000A2501" w:rsidTr="00635CFD">
        <w:trPr>
          <w:trHeight w:val="346"/>
        </w:trPr>
        <w:tc>
          <w:tcPr>
            <w:tcW w:w="77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6C4A1B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  <w:r w:rsidR="005277C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line="240" w:lineRule="auto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proofErr w:type="gramStart"/>
            <w:r w:rsidRPr="000A250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Соблюдаются  ли</w:t>
            </w:r>
            <w:proofErr w:type="gramEnd"/>
            <w:r w:rsidRPr="000A250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требования безопасности в сфере теплоснабжения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5277C4" w:rsidRPr="000A2501" w:rsidRDefault="005277C4" w:rsidP="000A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277C4" w:rsidRPr="000A2501" w:rsidRDefault="005277C4" w:rsidP="000A2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2501">
              <w:rPr>
                <w:rFonts w:ascii="Times New Roman" w:eastAsia="Times New Roman" w:hAnsi="Times New Roman" w:cs="Times New Roman"/>
                <w:sz w:val="28"/>
                <w:szCs w:val="28"/>
              </w:rPr>
              <w:t>Ст. 23.2.</w:t>
            </w:r>
            <w:r w:rsidRPr="000A250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Федерального закона от 27 июля 2010 г. N 190-ФЗ "О теплоснабжении"</w:t>
            </w:r>
          </w:p>
        </w:tc>
      </w:tr>
    </w:tbl>
    <w:p w:rsidR="005277C4" w:rsidRDefault="005277C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/>
          <w:sz w:val="28"/>
          <w:szCs w:val="28"/>
        </w:rPr>
      </w:pPr>
    </w:p>
    <w:p w:rsidR="005277C4" w:rsidRDefault="005277C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/>
          <w:sz w:val="28"/>
          <w:szCs w:val="28"/>
        </w:rPr>
        <w:sectPr w:rsidR="005277C4" w:rsidSect="005277C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B1DD4" w:rsidRPr="001D24A2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  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Пояснения и дополнения по вопросам, содержащимся в перечне: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br/>
        <w:t>Подписи лица (лиц), проводящего (проводящих) проверку: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Должность    ____________________________________                   /Ф.И.О.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Должность    ____________________________________                   /Ф.И.О.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br/>
        <w:t>С проверочным листом ознакомлен(а):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br/>
        <w:t>___________________________________________________________________________</w:t>
      </w:r>
    </w:p>
    <w:p w:rsidR="001B1DD4" w:rsidRPr="00EC39B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(фамилия, имя, отчество (в случае, если имеется), должность руководителя,</w:t>
      </w:r>
    </w:p>
    <w:p w:rsidR="001B1DD4" w:rsidRPr="00EC39B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иного должностного лица или уполномоченного представителя юридического</w:t>
      </w:r>
    </w:p>
    <w:p w:rsidR="001B1DD4" w:rsidRPr="00EC39B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лица, индивидуального предпринимателя, его уполномоченного представителя)</w:t>
      </w:r>
    </w:p>
    <w:p w:rsidR="001B1DD4" w:rsidRPr="00EC39B3" w:rsidRDefault="001B1DD4" w:rsidP="001B1DD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"__" ____________________ 20__ г.       _________________________________________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 xml:space="preserve">                                                                                                                                                                                     </w:t>
      </w:r>
      <w:proofErr w:type="gramStart"/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( подпись</w:t>
      </w:r>
      <w:proofErr w:type="gramEnd"/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)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br/>
        <w:t>Отметка об отказе ознакомления с проверочным листом:</w:t>
      </w:r>
    </w:p>
    <w:p w:rsidR="001B1DD4" w:rsidRPr="00EC39B3" w:rsidRDefault="001B1DD4" w:rsidP="001B1DD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_______________________________________________________________________________</w:t>
      </w:r>
    </w:p>
    <w:p w:rsidR="001B1DD4" w:rsidRPr="00EC39B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(фамилия, имя, отчество (в случае, если имеется), уполномоченного</w:t>
      </w:r>
    </w:p>
    <w:p w:rsidR="001B1DD4" w:rsidRPr="00EC39B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должностного лица (лиц), проводящего проверку)</w:t>
      </w:r>
    </w:p>
    <w:p w:rsidR="001B1DD4" w:rsidRPr="00EC39B3" w:rsidRDefault="001B1DD4" w:rsidP="001B1DD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"__" ____________________ 20__ г.                    _________________________________________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                                                                                                                                                                                             (подпись)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br/>
        <w:t>Копию проверочного листа получил(а):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br/>
        <w:t>___________________________________________________________________________</w:t>
      </w:r>
    </w:p>
    <w:p w:rsidR="001B1DD4" w:rsidRPr="00EC39B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(фамилия, имя, отчество (в случае, если имеется), должность руководителя,</w:t>
      </w:r>
    </w:p>
    <w:p w:rsidR="001B1DD4" w:rsidRPr="00EC39B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иного должностного лица или уполномоченного представителя юридического</w:t>
      </w:r>
    </w:p>
    <w:p w:rsidR="001B1DD4" w:rsidRPr="00EC39B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лица, индивидуального предпринимателя, его уполномоченного представителя)</w:t>
      </w:r>
    </w:p>
    <w:p w:rsidR="001B1DD4" w:rsidRPr="00EC39B3" w:rsidRDefault="001B1DD4" w:rsidP="001B1DD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"__" ____________________ 20__ г.                    _________________________________________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                                                                                                                        </w:t>
      </w:r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(подпись)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br/>
        <w:t>Отметка об отказе получения проверочного листа:</w:t>
      </w:r>
    </w:p>
    <w:p w:rsidR="001B1DD4" w:rsidRPr="00EC39B3" w:rsidRDefault="001B1DD4" w:rsidP="001B1DD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___________________________________________________________________________</w:t>
      </w:r>
    </w:p>
    <w:p w:rsidR="001B1DD4" w:rsidRPr="00EC39B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</w:rPr>
      </w:pPr>
      <w:r w:rsidRPr="00EC39B3">
        <w:rPr>
          <w:rFonts w:ascii="Times New Roman" w:eastAsia="Times New Roman" w:hAnsi="Times New Roman" w:cs="Times New Roman"/>
          <w:spacing w:val="-22"/>
        </w:rPr>
        <w:t>(фамилия, имя, отчество (в случае, если имеется), уполномоченного</w:t>
      </w:r>
    </w:p>
    <w:p w:rsidR="001B1DD4" w:rsidRPr="00EC39B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</w:rPr>
      </w:pPr>
      <w:r w:rsidRPr="00EC39B3">
        <w:rPr>
          <w:rFonts w:ascii="Times New Roman" w:eastAsia="Times New Roman" w:hAnsi="Times New Roman" w:cs="Times New Roman"/>
          <w:spacing w:val="-22"/>
        </w:rPr>
        <w:t>должностного лица (лиц), проводящего проверку)</w:t>
      </w:r>
    </w:p>
    <w:p w:rsidR="001B1DD4" w:rsidRPr="00EC39B3" w:rsidRDefault="001B1DD4" w:rsidP="001B1DD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"__" ____________________ 20__ г.                   _________________________________________</w:t>
      </w:r>
    </w:p>
    <w:p w:rsidR="001B1DD4" w:rsidRPr="00EC39B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eastAsia="Times New Roman" w:hAnsi="Times New Roman" w:cs="Times New Roman"/>
          <w:spacing w:val="-22"/>
          <w:sz w:val="28"/>
          <w:szCs w:val="28"/>
        </w:rPr>
        <w:t>                                                                                                                            </w:t>
      </w:r>
      <w:r w:rsidRPr="00EC39B3">
        <w:rPr>
          <w:rFonts w:ascii="Times New Roman" w:eastAsia="Times New Roman" w:hAnsi="Times New Roman" w:cs="Times New Roman"/>
          <w:spacing w:val="-22"/>
          <w:sz w:val="20"/>
          <w:szCs w:val="20"/>
        </w:rPr>
        <w:t>(подпись)</w:t>
      </w:r>
    </w:p>
    <w:p w:rsidR="001B1DD4" w:rsidRPr="00EC39B3" w:rsidRDefault="001B1DD4" w:rsidP="001B1D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1B1DD4" w:rsidRPr="00EC39B3" w:rsidRDefault="001B1DD4" w:rsidP="001B1DD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6F23" w:rsidRDefault="00AC6F23"/>
    <w:sectPr w:rsidR="00AC6F23" w:rsidSect="00014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1A4329"/>
    <w:multiLevelType w:val="multilevel"/>
    <w:tmpl w:val="668A4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DD4"/>
    <w:rsid w:val="00014ED3"/>
    <w:rsid w:val="000A2501"/>
    <w:rsid w:val="000C5EB4"/>
    <w:rsid w:val="0012295F"/>
    <w:rsid w:val="001B1DD4"/>
    <w:rsid w:val="0039467B"/>
    <w:rsid w:val="003E6FA8"/>
    <w:rsid w:val="00452EB2"/>
    <w:rsid w:val="00475A9C"/>
    <w:rsid w:val="004E732C"/>
    <w:rsid w:val="00513D60"/>
    <w:rsid w:val="005277C4"/>
    <w:rsid w:val="00541BA4"/>
    <w:rsid w:val="005758CE"/>
    <w:rsid w:val="00635CFD"/>
    <w:rsid w:val="006C4A1B"/>
    <w:rsid w:val="006E4C7C"/>
    <w:rsid w:val="007B6B41"/>
    <w:rsid w:val="00915AE9"/>
    <w:rsid w:val="00AC6F23"/>
    <w:rsid w:val="00AF5644"/>
    <w:rsid w:val="00B54B20"/>
    <w:rsid w:val="00C00FF2"/>
    <w:rsid w:val="00C20B70"/>
    <w:rsid w:val="00C23069"/>
    <w:rsid w:val="00EF411C"/>
    <w:rsid w:val="00FD4B46"/>
    <w:rsid w:val="00FF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8C53CF-FF9E-4C81-AD7C-F7F2BBF93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ED3"/>
  </w:style>
  <w:style w:type="paragraph" w:styleId="2">
    <w:name w:val="heading 2"/>
    <w:basedOn w:val="a"/>
    <w:next w:val="a"/>
    <w:link w:val="20"/>
    <w:uiPriority w:val="9"/>
    <w:unhideWhenUsed/>
    <w:qFormat/>
    <w:rsid w:val="001B1DD4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B1DD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B1DD4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a4">
    <w:name w:val="Emphasis"/>
    <w:basedOn w:val="a0"/>
    <w:uiPriority w:val="20"/>
    <w:qFormat/>
    <w:rsid w:val="001B1DD4"/>
    <w:rPr>
      <w:i/>
      <w:iCs/>
    </w:rPr>
  </w:style>
  <w:style w:type="character" w:customStyle="1" w:styleId="apple-converted-space">
    <w:name w:val="apple-converted-space"/>
    <w:basedOn w:val="a0"/>
    <w:rsid w:val="001B1DD4"/>
  </w:style>
  <w:style w:type="paragraph" w:styleId="a5">
    <w:name w:val="Normal (Web)"/>
    <w:basedOn w:val="a"/>
    <w:uiPriority w:val="99"/>
    <w:semiHidden/>
    <w:unhideWhenUsed/>
    <w:rsid w:val="00452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5277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915AE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F0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04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0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13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-search.minjust.ru:8080/bigs/showDocument.html?id=657E8284-BC2A-4A2A-B081-84E5E12B557E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pravo-search.minjust.ru:8080/bigs/showDocument.html?id=EE35B171-7EB7-4CB6-8EED-AD96663E9D9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-search.minjust.ru:8080/bigs/showDocument.html?id=4AC55DD5-905E-4CA3-882A-C1A53BAE39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2142</Words>
  <Characters>12213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7</cp:revision>
  <cp:lastPrinted>2022-10-31T01:22:00Z</cp:lastPrinted>
  <dcterms:created xsi:type="dcterms:W3CDTF">2022-06-24T17:04:00Z</dcterms:created>
  <dcterms:modified xsi:type="dcterms:W3CDTF">2022-10-31T01:22:00Z</dcterms:modified>
</cp:coreProperties>
</file>