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7779BD">
        <w:rPr>
          <w:sz w:val="28"/>
          <w:szCs w:val="28"/>
        </w:rPr>
        <w:t>01.10</w:t>
      </w:r>
      <w:r w:rsidRPr="00363A9A">
        <w:rPr>
          <w:sz w:val="28"/>
          <w:szCs w:val="28"/>
        </w:rPr>
        <w:t>.2021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7779BD">
        <w:rPr>
          <w:sz w:val="28"/>
          <w:szCs w:val="28"/>
        </w:rPr>
        <w:t xml:space="preserve">                 № 164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EE27E5" w:rsidRDefault="009519BF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план – график</w:t>
      </w:r>
      <w:r w:rsidR="00666397">
        <w:rPr>
          <w:rFonts w:ascii="Times New Roman" w:hAnsi="Times New Roman"/>
          <w:b/>
          <w:sz w:val="28"/>
          <w:szCs w:val="28"/>
        </w:rPr>
        <w:t xml:space="preserve">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для обеспечения государственных </w:t>
      </w:r>
      <w:r w:rsidR="00EE27E5">
        <w:rPr>
          <w:rFonts w:ascii="Times New Roman" w:hAnsi="Times New Roman"/>
          <w:b/>
          <w:sz w:val="28"/>
          <w:szCs w:val="28"/>
        </w:rPr>
        <w:t xml:space="preserve">и муниципальных нужд </w:t>
      </w:r>
    </w:p>
    <w:p w:rsidR="000F4756" w:rsidRPr="007A0020" w:rsidRDefault="00363A9A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2022 и 2023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047644" w:rsidP="00363A9A">
      <w:pPr>
        <w:spacing w:line="276" w:lineRule="auto"/>
        <w:jc w:val="both"/>
        <w:rPr>
          <w:b/>
          <w:sz w:val="28"/>
          <w:szCs w:val="28"/>
        </w:rPr>
      </w:pPr>
      <w:r w:rsidRPr="00047644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9519BF">
        <w:rPr>
          <w:rFonts w:ascii="Times New Roman" w:hAnsi="Times New Roman"/>
          <w:sz w:val="28"/>
          <w:szCs w:val="28"/>
        </w:rPr>
        <w:t>Внести изменения в план – график закупок товаров, работ, услуг на 2021 финансовый год и плановый период 2022 и 2023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363A9A">
        <w:rPr>
          <w:rFonts w:ascii="Times New Roman" w:hAnsi="Times New Roman"/>
          <w:sz w:val="28"/>
          <w:szCs w:val="28"/>
        </w:rPr>
        <w:t>товаров, работ, услуг на 2021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363A9A">
        <w:rPr>
          <w:rFonts w:ascii="Times New Roman" w:hAnsi="Times New Roman"/>
          <w:sz w:val="28"/>
          <w:szCs w:val="28"/>
        </w:rPr>
        <w:t>ый год и на плановый период 2022 и 2023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://сосновка-адм.рф/</w:t>
        </w:r>
      </w:hyperlink>
      <w:r w:rsidR="00363A9A">
        <w:rPr>
          <w:sz w:val="28"/>
          <w:szCs w:val="28"/>
        </w:rPr>
        <w:t>.</w:t>
      </w:r>
    </w:p>
    <w:p w:rsidR="003D5D15" w:rsidRPr="00797A0E" w:rsidRDefault="00363A9A" w:rsidP="00363A9A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D5D15" w:rsidRDefault="003D5D15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47644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A7FB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411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8657B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66BCA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779BD"/>
    <w:rsid w:val="00791A67"/>
    <w:rsid w:val="00795488"/>
    <w:rsid w:val="00797A0E"/>
    <w:rsid w:val="007A0020"/>
    <w:rsid w:val="007A5254"/>
    <w:rsid w:val="007B79D6"/>
    <w:rsid w:val="007D3001"/>
    <w:rsid w:val="007D7931"/>
    <w:rsid w:val="007E0231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4979"/>
    <w:rsid w:val="008C6EB4"/>
    <w:rsid w:val="008E05DD"/>
    <w:rsid w:val="008F58F5"/>
    <w:rsid w:val="00904FB0"/>
    <w:rsid w:val="00915D1C"/>
    <w:rsid w:val="009519BF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03764"/>
    <w:rsid w:val="00D26017"/>
    <w:rsid w:val="00D4535E"/>
    <w:rsid w:val="00D47A9C"/>
    <w:rsid w:val="00D536DA"/>
    <w:rsid w:val="00D54E48"/>
    <w:rsid w:val="00D6040F"/>
    <w:rsid w:val="00D92884"/>
    <w:rsid w:val="00D94C5C"/>
    <w:rsid w:val="00DA50D7"/>
    <w:rsid w:val="00E00769"/>
    <w:rsid w:val="00E015E8"/>
    <w:rsid w:val="00E1350D"/>
    <w:rsid w:val="00E15B36"/>
    <w:rsid w:val="00E217C1"/>
    <w:rsid w:val="00E26394"/>
    <w:rsid w:val="00E27E9C"/>
    <w:rsid w:val="00E310B8"/>
    <w:rsid w:val="00E43B0C"/>
    <w:rsid w:val="00E52801"/>
    <w:rsid w:val="00E906C3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E819B-E992-44B7-8C63-04F5C0119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2189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2021-10-04T00:32:00Z</cp:lastPrinted>
  <dcterms:created xsi:type="dcterms:W3CDTF">2021-11-09T03:38:00Z</dcterms:created>
  <dcterms:modified xsi:type="dcterms:W3CDTF">2021-11-09T03:38:00Z</dcterms:modified>
</cp:coreProperties>
</file>