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Pr="00497A23">
        <w:rPr>
          <w:sz w:val="28"/>
          <w:szCs w:val="28"/>
        </w:rPr>
        <w:t>0</w:t>
      </w:r>
      <w:r w:rsidR="00443AD8" w:rsidRPr="00497A23">
        <w:rPr>
          <w:sz w:val="28"/>
          <w:szCs w:val="28"/>
        </w:rPr>
        <w:t>9.01</w:t>
      </w:r>
      <w:r w:rsidR="005A6FC5">
        <w:rPr>
          <w:sz w:val="28"/>
          <w:szCs w:val="28"/>
        </w:rPr>
        <w:t>.2023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="00BA54AC">
        <w:rPr>
          <w:sz w:val="28"/>
          <w:szCs w:val="28"/>
        </w:rPr>
        <w:t>3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>
        <w:rPr>
          <w:b/>
          <w:spacing w:val="-2"/>
          <w:sz w:val="28"/>
          <w:szCs w:val="28"/>
        </w:rPr>
        <w:t>Постановление №135 от 29.12.2022 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>
        <w:rPr>
          <w:b/>
          <w:spacing w:val="-2"/>
          <w:sz w:val="28"/>
          <w:szCs w:val="28"/>
        </w:rPr>
        <w:t>района Иркутской области на 2023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931B79" w:rsidRPr="00497A23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>
        <w:rPr>
          <w:sz w:val="28"/>
          <w:szCs w:val="28"/>
        </w:rPr>
        <w:t xml:space="preserve">Соглашением от </w:t>
      </w:r>
      <w:r w:rsidR="00497A23" w:rsidRPr="00497A23">
        <w:rPr>
          <w:sz w:val="28"/>
          <w:szCs w:val="28"/>
        </w:rPr>
        <w:t>26 декабря 2022</w:t>
      </w:r>
      <w:r w:rsidR="001F3F7E">
        <w:rPr>
          <w:sz w:val="28"/>
          <w:szCs w:val="28"/>
        </w:rPr>
        <w:t xml:space="preserve"> года № </w:t>
      </w:r>
      <w:r w:rsidR="00497A23" w:rsidRPr="00497A23">
        <w:rPr>
          <w:sz w:val="28"/>
          <w:szCs w:val="28"/>
        </w:rPr>
        <w:t>2</w:t>
      </w:r>
      <w:r w:rsidRPr="00497A23">
        <w:rPr>
          <w:sz w:val="28"/>
          <w:szCs w:val="28"/>
        </w:rPr>
        <w:t xml:space="preserve"> «</w:t>
      </w:r>
      <w:r>
        <w:rPr>
          <w:sz w:val="28"/>
          <w:szCs w:val="28"/>
        </w:rPr>
        <w:t>О передаче осуществления части полномочий  по составлению проекта бюджета, исполнению бюджета поселения, осуществлению контроля за его исполнением, составлению отчета об испо</w:t>
      </w:r>
      <w:r w:rsidR="001F3F7E">
        <w:rPr>
          <w:sz w:val="28"/>
          <w:szCs w:val="28"/>
        </w:rPr>
        <w:t xml:space="preserve">лнении бюджета поселения», </w:t>
      </w:r>
      <w:r w:rsidR="00497A23" w:rsidRPr="00497A23">
        <w:rPr>
          <w:sz w:val="28"/>
          <w:szCs w:val="28"/>
        </w:rPr>
        <w:t>от 26 декабря 2022 года № 1</w:t>
      </w:r>
      <w:r>
        <w:rPr>
          <w:sz w:val="28"/>
          <w:szCs w:val="28"/>
        </w:rPr>
        <w:t xml:space="preserve"> «О передаче осуществления  в части содействия в разработке сметной документации на ремонт (капитальный, текущий)</w:t>
      </w:r>
      <w:proofErr w:type="gramEnd"/>
      <w:r>
        <w:rPr>
          <w:sz w:val="28"/>
          <w:szCs w:val="28"/>
        </w:rPr>
        <w:t xml:space="preserve"> объектов коммунально</w:t>
      </w:r>
      <w:r w:rsidR="00497A23">
        <w:rPr>
          <w:sz w:val="28"/>
          <w:szCs w:val="28"/>
        </w:rPr>
        <w:t xml:space="preserve"> </w:t>
      </w:r>
      <w:r>
        <w:rPr>
          <w:sz w:val="28"/>
          <w:szCs w:val="28"/>
        </w:rPr>
        <w:t>- бытово</w:t>
      </w:r>
      <w:r w:rsidR="00931B79">
        <w:rPr>
          <w:sz w:val="28"/>
          <w:szCs w:val="28"/>
        </w:rPr>
        <w:t xml:space="preserve">го назначения»,  </w:t>
      </w:r>
      <w:r w:rsidR="00497A23" w:rsidRPr="00497A23">
        <w:rPr>
          <w:sz w:val="28"/>
          <w:szCs w:val="28"/>
        </w:rPr>
        <w:t>от 26 декабря 2022</w:t>
      </w:r>
      <w:r w:rsidR="00931B79" w:rsidRPr="00497A23">
        <w:rPr>
          <w:sz w:val="28"/>
          <w:szCs w:val="28"/>
        </w:rPr>
        <w:t xml:space="preserve"> года </w:t>
      </w:r>
    </w:p>
    <w:p w:rsidR="00443AD8" w:rsidRPr="003F2EE2" w:rsidRDefault="00497A23" w:rsidP="00BA54A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497A23">
        <w:rPr>
          <w:sz w:val="28"/>
          <w:szCs w:val="28"/>
        </w:rPr>
        <w:t xml:space="preserve"> № 3</w:t>
      </w:r>
      <w:r w:rsidR="00443AD8" w:rsidRPr="00497A23">
        <w:rPr>
          <w:sz w:val="28"/>
          <w:szCs w:val="28"/>
        </w:rPr>
        <w:t xml:space="preserve"> «О</w:t>
      </w:r>
      <w:r w:rsidR="00443AD8">
        <w:rPr>
          <w:sz w:val="28"/>
          <w:szCs w:val="28"/>
        </w:rPr>
        <w:t xml:space="preserve"> передаче осуществления полномочий  по внутреннему муниципальному финансовому контролю, предусмотренных статьей 269.2 «Бюджетного кодекса РФ»  на уровень Усольского районного муниципального образования, </w:t>
      </w:r>
      <w:r w:rsidR="00BA54AC">
        <w:rPr>
          <w:sz w:val="28"/>
          <w:szCs w:val="28"/>
        </w:rPr>
        <w:t xml:space="preserve">руководствуясь </w:t>
      </w:r>
      <w:r w:rsidR="00BA54AC">
        <w:rPr>
          <w:spacing w:val="-1"/>
          <w:sz w:val="28"/>
          <w:szCs w:val="28"/>
        </w:rPr>
        <w:t>ст.46</w:t>
      </w:r>
      <w:r w:rsidR="00443AD8">
        <w:rPr>
          <w:spacing w:val="-1"/>
          <w:sz w:val="28"/>
          <w:szCs w:val="28"/>
        </w:rPr>
        <w:t xml:space="preserve"> </w:t>
      </w:r>
      <w:r w:rsidR="00443AD8" w:rsidRPr="003F2EE2">
        <w:rPr>
          <w:spacing w:val="-1"/>
          <w:sz w:val="28"/>
          <w:szCs w:val="28"/>
        </w:rPr>
        <w:t>Устава Сосновского муниципального об</w:t>
      </w:r>
      <w:r w:rsidR="00443AD8" w:rsidRPr="003F2EE2">
        <w:rPr>
          <w:spacing w:val="-1"/>
          <w:sz w:val="28"/>
          <w:szCs w:val="28"/>
        </w:rPr>
        <w:softHyphen/>
        <w:t xml:space="preserve">разования,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Pr="00F63A35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BA54AC" w:rsidRPr="003F2EE2">
        <w:rPr>
          <w:spacing w:val="-2"/>
          <w:sz w:val="28"/>
          <w:szCs w:val="28"/>
        </w:rPr>
        <w:t xml:space="preserve">     1. </w:t>
      </w:r>
      <w:r w:rsidR="00BA54AC">
        <w:rPr>
          <w:spacing w:val="-2"/>
          <w:sz w:val="28"/>
          <w:szCs w:val="28"/>
        </w:rPr>
        <w:t xml:space="preserve"> Внести  в постановление № 135 от 29.12.2022 года </w:t>
      </w:r>
      <w:r w:rsidR="00BA54AC" w:rsidRPr="00F63A35">
        <w:rPr>
          <w:spacing w:val="-2"/>
          <w:sz w:val="28"/>
          <w:szCs w:val="28"/>
        </w:rPr>
        <w:t xml:space="preserve">«Об утверждении штатных  расписаний администрации Сосновского сельского поселения </w:t>
      </w:r>
      <w:r w:rsidR="00BA54AC">
        <w:rPr>
          <w:spacing w:val="-2"/>
          <w:sz w:val="28"/>
          <w:szCs w:val="28"/>
        </w:rPr>
        <w:t xml:space="preserve">Усольского </w:t>
      </w:r>
      <w:r w:rsidR="00BA54AC" w:rsidRPr="00F63A35">
        <w:rPr>
          <w:spacing w:val="-2"/>
          <w:sz w:val="28"/>
          <w:szCs w:val="28"/>
        </w:rPr>
        <w:t>му</w:t>
      </w:r>
      <w:r w:rsidR="00BA54AC">
        <w:rPr>
          <w:spacing w:val="-2"/>
          <w:sz w:val="28"/>
          <w:szCs w:val="28"/>
        </w:rPr>
        <w:t>ниципального района Иркутской области  на 2023</w:t>
      </w:r>
      <w:r w:rsidR="00BA54AC" w:rsidRPr="00F63A35">
        <w:rPr>
          <w:spacing w:val="-2"/>
          <w:sz w:val="28"/>
          <w:szCs w:val="28"/>
        </w:rPr>
        <w:t>год</w:t>
      </w:r>
      <w:r w:rsidR="00BA54AC">
        <w:rPr>
          <w:spacing w:val="-2"/>
          <w:sz w:val="28"/>
          <w:szCs w:val="28"/>
        </w:rPr>
        <w:t>» следующие изменения: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пункт 1, подпункт 1.2 слова «муниципальные служащие  администрации Сосновского сельского поселения </w:t>
      </w:r>
      <w:r>
        <w:rPr>
          <w:spacing w:val="-2"/>
          <w:sz w:val="28"/>
          <w:szCs w:val="28"/>
        </w:rPr>
        <w:t xml:space="preserve">Усольского </w:t>
      </w:r>
      <w:r w:rsidRPr="00FC615F">
        <w:rPr>
          <w:spacing w:val="-2"/>
          <w:sz w:val="28"/>
          <w:szCs w:val="28"/>
        </w:rPr>
        <w:t xml:space="preserve">муниципального </w:t>
      </w:r>
      <w:r>
        <w:rPr>
          <w:spacing w:val="-2"/>
          <w:sz w:val="28"/>
          <w:szCs w:val="28"/>
        </w:rPr>
        <w:t>района Иркутской области</w:t>
      </w:r>
      <w:r w:rsidRPr="00FC615F">
        <w:rPr>
          <w:spacing w:val="-2"/>
          <w:sz w:val="28"/>
          <w:szCs w:val="28"/>
        </w:rPr>
        <w:t xml:space="preserve"> в количестве 0,2 штатные единицы» исключить;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2) пункт 1, подпункт 1.3 слова «работники, занимающие должности, не относящиеся к муниципальным должностям мун</w:t>
      </w:r>
      <w:r>
        <w:rPr>
          <w:spacing w:val="-2"/>
          <w:sz w:val="28"/>
          <w:szCs w:val="28"/>
        </w:rPr>
        <w:t xml:space="preserve">иципальной службы администрации </w:t>
      </w:r>
      <w:r w:rsidRPr="00FC615F">
        <w:rPr>
          <w:spacing w:val="-2"/>
          <w:sz w:val="28"/>
          <w:szCs w:val="28"/>
        </w:rPr>
        <w:t xml:space="preserve">Сосновского сельского поселения </w:t>
      </w:r>
      <w:r>
        <w:rPr>
          <w:spacing w:val="-2"/>
          <w:sz w:val="28"/>
          <w:szCs w:val="28"/>
        </w:rPr>
        <w:t xml:space="preserve">Усольского </w:t>
      </w:r>
      <w:r w:rsidRPr="00FC615F">
        <w:rPr>
          <w:spacing w:val="-2"/>
          <w:sz w:val="28"/>
          <w:szCs w:val="28"/>
        </w:rPr>
        <w:t xml:space="preserve">муниципального </w:t>
      </w:r>
      <w:r>
        <w:rPr>
          <w:spacing w:val="-2"/>
          <w:sz w:val="28"/>
          <w:szCs w:val="28"/>
        </w:rPr>
        <w:t>района Иркутской области</w:t>
      </w:r>
      <w:r w:rsidRPr="00FC615F">
        <w:rPr>
          <w:spacing w:val="-2"/>
          <w:sz w:val="28"/>
          <w:szCs w:val="28"/>
        </w:rPr>
        <w:t xml:space="preserve"> в количестве 1,1 штатных единиц» исключить.</w:t>
      </w:r>
    </w:p>
    <w:p w:rsidR="00443AD8" w:rsidRPr="009E5ED8" w:rsidRDefault="00443AD8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7F303F">
        <w:rPr>
          <w:sz w:val="28"/>
          <w:szCs w:val="28"/>
        </w:rPr>
        <w:t xml:space="preserve">и кадровой </w:t>
      </w:r>
      <w:r w:rsidR="007F303F">
        <w:rPr>
          <w:sz w:val="28"/>
          <w:szCs w:val="28"/>
        </w:rPr>
        <w:lastRenderedPageBreak/>
        <w:t xml:space="preserve">политике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7C7EBD" w:rsidRDefault="007C7EBD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 _________ Т.В. Нуриева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443A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127C02"/>
    <w:rsid w:val="0013033B"/>
    <w:rsid w:val="001F3F7E"/>
    <w:rsid w:val="00443AD8"/>
    <w:rsid w:val="00497A23"/>
    <w:rsid w:val="005A6FC5"/>
    <w:rsid w:val="00633380"/>
    <w:rsid w:val="0072679A"/>
    <w:rsid w:val="007C7EBD"/>
    <w:rsid w:val="007D0AB8"/>
    <w:rsid w:val="007F303F"/>
    <w:rsid w:val="00931B79"/>
    <w:rsid w:val="00956516"/>
    <w:rsid w:val="00A73FDC"/>
    <w:rsid w:val="00BA54AC"/>
    <w:rsid w:val="00D2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2023-01-10T07:16:00Z</cp:lastPrinted>
  <dcterms:created xsi:type="dcterms:W3CDTF">2022-01-19T05:14:00Z</dcterms:created>
  <dcterms:modified xsi:type="dcterms:W3CDTF">2023-01-10T07:28:00Z</dcterms:modified>
</cp:coreProperties>
</file>