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BB386A">
        <w:rPr>
          <w:sz w:val="28"/>
          <w:szCs w:val="28"/>
        </w:rPr>
        <w:t>18</w:t>
      </w:r>
      <w:r w:rsidR="00913D68">
        <w:rPr>
          <w:sz w:val="28"/>
          <w:szCs w:val="28"/>
        </w:rPr>
        <w:t>.01.2022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BB386A">
        <w:rPr>
          <w:sz w:val="28"/>
          <w:szCs w:val="28"/>
        </w:rPr>
        <w:t>№ 3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BB386A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>
        <w:rPr>
          <w:rFonts w:ascii="Times New Roman" w:hAnsi="Times New Roman"/>
          <w:b/>
          <w:sz w:val="28"/>
          <w:szCs w:val="28"/>
        </w:rPr>
        <w:t>ия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b/>
          <w:sz w:val="28"/>
          <w:szCs w:val="28"/>
        </w:rPr>
        <w:t xml:space="preserve">ый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F66DC1" w:rsidP="00363A9A">
      <w:pPr>
        <w:spacing w:line="276" w:lineRule="auto"/>
        <w:jc w:val="both"/>
        <w:rPr>
          <w:b/>
          <w:sz w:val="28"/>
          <w:szCs w:val="28"/>
        </w:rPr>
      </w:pPr>
      <w:r w:rsidRPr="00F66DC1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BB386A">
        <w:rPr>
          <w:rFonts w:ascii="Times New Roman" w:hAnsi="Times New Roman"/>
          <w:sz w:val="28"/>
          <w:szCs w:val="28"/>
        </w:rPr>
        <w:t xml:space="preserve"> 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210C6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94807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7744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66DC1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37742-3979-4651-946F-5C770E9A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2247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2022-01-19T00:26:00Z</cp:lastPrinted>
  <dcterms:created xsi:type="dcterms:W3CDTF">2022-02-16T01:49:00Z</dcterms:created>
  <dcterms:modified xsi:type="dcterms:W3CDTF">2022-02-16T01:49:00Z</dcterms:modified>
</cp:coreProperties>
</file>