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2DF" w:rsidRPr="004012DF" w:rsidRDefault="004012DF" w:rsidP="004012DF">
      <w:pPr>
        <w:spacing w:after="0" w:line="240" w:lineRule="auto"/>
        <w:jc w:val="center"/>
        <w:rPr>
          <w:rFonts w:ascii="Arial" w:eastAsia="Times New Roman" w:hAnsi="Arial" w:cs="Arial"/>
          <w:b/>
          <w:sz w:val="32"/>
          <w:szCs w:val="32"/>
        </w:rPr>
      </w:pPr>
      <w:r w:rsidRPr="004012DF">
        <w:rPr>
          <w:rFonts w:ascii="Arial" w:eastAsia="Times New Roman" w:hAnsi="Arial" w:cs="Arial"/>
          <w:b/>
          <w:sz w:val="32"/>
          <w:szCs w:val="32"/>
        </w:rPr>
        <w:t>16.11.2018Г. №108</w:t>
      </w:r>
    </w:p>
    <w:p w:rsidR="004012DF" w:rsidRPr="004012DF" w:rsidRDefault="004012DF" w:rsidP="004012DF">
      <w:pPr>
        <w:spacing w:after="0" w:line="240" w:lineRule="auto"/>
        <w:jc w:val="center"/>
        <w:rPr>
          <w:rFonts w:ascii="Arial" w:eastAsia="Times New Roman" w:hAnsi="Arial" w:cs="Arial"/>
          <w:b/>
          <w:sz w:val="32"/>
          <w:szCs w:val="32"/>
        </w:rPr>
      </w:pPr>
      <w:r w:rsidRPr="004012DF">
        <w:rPr>
          <w:rFonts w:ascii="Arial" w:eastAsia="Times New Roman" w:hAnsi="Arial" w:cs="Arial"/>
          <w:b/>
          <w:sz w:val="32"/>
          <w:szCs w:val="32"/>
        </w:rPr>
        <w:t>РОССИЙСКАЯ ФЕДЕРАЦИЯ</w:t>
      </w:r>
    </w:p>
    <w:p w:rsidR="004012DF" w:rsidRPr="004012DF" w:rsidRDefault="004012DF" w:rsidP="004012DF">
      <w:pPr>
        <w:spacing w:after="0" w:line="240" w:lineRule="auto"/>
        <w:jc w:val="center"/>
        <w:rPr>
          <w:rFonts w:ascii="Arial" w:eastAsia="Times New Roman" w:hAnsi="Arial" w:cs="Arial"/>
          <w:b/>
          <w:sz w:val="32"/>
          <w:szCs w:val="32"/>
        </w:rPr>
      </w:pPr>
      <w:r w:rsidRPr="004012DF">
        <w:rPr>
          <w:rFonts w:ascii="Arial" w:eastAsia="Times New Roman" w:hAnsi="Arial" w:cs="Arial"/>
          <w:b/>
          <w:sz w:val="32"/>
          <w:szCs w:val="32"/>
        </w:rPr>
        <w:t>ИРКУТСКАЯ ОБЛАСТЬ</w:t>
      </w:r>
    </w:p>
    <w:p w:rsidR="004012DF" w:rsidRPr="004012DF" w:rsidRDefault="004012DF" w:rsidP="004012DF">
      <w:pPr>
        <w:spacing w:after="0" w:line="240" w:lineRule="auto"/>
        <w:jc w:val="center"/>
        <w:rPr>
          <w:rFonts w:ascii="Arial" w:eastAsia="Times New Roman" w:hAnsi="Arial" w:cs="Arial"/>
          <w:b/>
          <w:sz w:val="32"/>
          <w:szCs w:val="32"/>
        </w:rPr>
      </w:pPr>
      <w:r w:rsidRPr="004012DF">
        <w:rPr>
          <w:rFonts w:ascii="Arial" w:eastAsia="Times New Roman" w:hAnsi="Arial" w:cs="Arial"/>
          <w:b/>
          <w:sz w:val="32"/>
          <w:szCs w:val="32"/>
        </w:rPr>
        <w:t>УСОЛЬСКОЕ РАЙОННОЕ МУНИЦИПАЛЬНОЕ ОБРАЗОВАНИЕ</w:t>
      </w:r>
    </w:p>
    <w:p w:rsidR="004012DF" w:rsidRPr="004012DF" w:rsidRDefault="004012DF" w:rsidP="004012DF">
      <w:pPr>
        <w:spacing w:after="0" w:line="240" w:lineRule="auto"/>
        <w:jc w:val="center"/>
        <w:rPr>
          <w:rFonts w:ascii="Arial" w:eastAsia="Times New Roman" w:hAnsi="Arial" w:cs="Arial"/>
          <w:b/>
          <w:sz w:val="32"/>
          <w:szCs w:val="32"/>
        </w:rPr>
      </w:pPr>
      <w:r w:rsidRPr="004012DF">
        <w:rPr>
          <w:rFonts w:ascii="Arial" w:eastAsia="Times New Roman" w:hAnsi="Arial" w:cs="Arial"/>
          <w:b/>
          <w:sz w:val="32"/>
          <w:szCs w:val="32"/>
        </w:rPr>
        <w:t>СОСНОВСКОЕ МУНИЦИПАЛЬНОЕ ОБРАЗОВАНИЕ</w:t>
      </w:r>
    </w:p>
    <w:p w:rsidR="004012DF" w:rsidRPr="004012DF" w:rsidRDefault="004012DF" w:rsidP="004012DF">
      <w:pPr>
        <w:spacing w:after="0" w:line="240" w:lineRule="auto"/>
        <w:jc w:val="center"/>
        <w:rPr>
          <w:rFonts w:ascii="Arial" w:eastAsia="Times New Roman" w:hAnsi="Arial" w:cs="Arial"/>
          <w:b/>
          <w:sz w:val="32"/>
          <w:szCs w:val="32"/>
        </w:rPr>
      </w:pPr>
      <w:r w:rsidRPr="004012DF">
        <w:rPr>
          <w:rFonts w:ascii="Arial" w:eastAsia="Times New Roman" w:hAnsi="Arial" w:cs="Arial"/>
          <w:b/>
          <w:sz w:val="32"/>
          <w:szCs w:val="32"/>
        </w:rPr>
        <w:t>АДМИНИСТРАЦИЯ</w:t>
      </w:r>
    </w:p>
    <w:p w:rsidR="00FA34C1" w:rsidRPr="004012DF" w:rsidRDefault="004012DF" w:rsidP="004012DF">
      <w:pPr>
        <w:spacing w:after="0" w:line="240" w:lineRule="auto"/>
        <w:jc w:val="center"/>
        <w:rPr>
          <w:rFonts w:ascii="Arial" w:eastAsia="Times New Roman" w:hAnsi="Arial" w:cs="Arial"/>
          <w:b/>
          <w:sz w:val="32"/>
          <w:szCs w:val="32"/>
        </w:rPr>
      </w:pPr>
      <w:r w:rsidRPr="004012DF">
        <w:rPr>
          <w:rFonts w:ascii="Arial" w:eastAsia="Times New Roman" w:hAnsi="Arial" w:cs="Arial"/>
          <w:b/>
          <w:sz w:val="32"/>
          <w:szCs w:val="32"/>
        </w:rPr>
        <w:t>ПОСТАНОВЛЕНИЕ</w:t>
      </w:r>
    </w:p>
    <w:p w:rsidR="00FA34C1" w:rsidRPr="004012DF" w:rsidRDefault="00FA34C1" w:rsidP="00FA34C1">
      <w:pPr>
        <w:spacing w:after="0" w:line="240" w:lineRule="auto"/>
        <w:jc w:val="center"/>
        <w:rPr>
          <w:rFonts w:ascii="Arial" w:eastAsia="Times New Roman" w:hAnsi="Arial" w:cs="Arial"/>
          <w:sz w:val="32"/>
          <w:szCs w:val="32"/>
        </w:rPr>
      </w:pPr>
    </w:p>
    <w:p w:rsidR="00FA34C1" w:rsidRPr="004012DF" w:rsidRDefault="004012DF" w:rsidP="00247344">
      <w:pPr>
        <w:spacing w:after="0" w:line="240" w:lineRule="auto"/>
        <w:jc w:val="center"/>
        <w:rPr>
          <w:rFonts w:ascii="Arial" w:eastAsia="Times New Roman" w:hAnsi="Arial" w:cs="Arial"/>
          <w:b/>
          <w:bCs/>
          <w:sz w:val="32"/>
          <w:szCs w:val="32"/>
        </w:rPr>
      </w:pPr>
      <w:r w:rsidRPr="004012DF">
        <w:rPr>
          <w:rFonts w:ascii="Arial" w:eastAsia="Times New Roman" w:hAnsi="Arial" w:cs="Arial"/>
          <w:b/>
          <w:bCs/>
          <w:sz w:val="32"/>
          <w:szCs w:val="32"/>
        </w:rPr>
        <w:t>ОБ УТВЕРЖДЕНИИ ГЕНЕРАЛЬНОЙ СХЕМЫ САНИТАРНОЙ ОЧИСТКИ</w:t>
      </w:r>
      <w:r>
        <w:rPr>
          <w:rFonts w:ascii="Arial" w:eastAsia="Times New Roman" w:hAnsi="Arial" w:cs="Arial"/>
          <w:b/>
          <w:bCs/>
          <w:sz w:val="32"/>
          <w:szCs w:val="32"/>
        </w:rPr>
        <w:t xml:space="preserve"> </w:t>
      </w:r>
      <w:r w:rsidRPr="004012DF">
        <w:rPr>
          <w:rFonts w:ascii="Arial" w:eastAsia="Times New Roman" w:hAnsi="Arial" w:cs="Arial"/>
          <w:b/>
          <w:bCs/>
          <w:sz w:val="32"/>
          <w:szCs w:val="32"/>
        </w:rPr>
        <w:t>ТЕРРИТОРИИ СЕЛЬСКОГО ПОСЕЛЕНИЯ СОСНОВСКОГО МУНИЦИПАЛЬНОГО ОБРАЗОВАНИЯ</w:t>
      </w:r>
    </w:p>
    <w:p w:rsidR="00247344" w:rsidRPr="004012DF" w:rsidRDefault="00247344" w:rsidP="00247344">
      <w:pPr>
        <w:spacing w:after="0" w:line="240" w:lineRule="auto"/>
        <w:jc w:val="center"/>
        <w:rPr>
          <w:rFonts w:ascii="Arial" w:eastAsia="Times New Roman" w:hAnsi="Arial" w:cs="Arial"/>
          <w:sz w:val="32"/>
          <w:szCs w:val="32"/>
        </w:rPr>
      </w:pPr>
    </w:p>
    <w:p w:rsidR="00110A59" w:rsidRDefault="00247344" w:rsidP="00110A59">
      <w:pPr>
        <w:spacing w:after="0" w:line="240" w:lineRule="auto"/>
        <w:ind w:firstLine="567"/>
        <w:jc w:val="both"/>
        <w:rPr>
          <w:rFonts w:ascii="Arial" w:eastAsia="Times New Roman" w:hAnsi="Arial" w:cs="Arial"/>
          <w:sz w:val="24"/>
          <w:szCs w:val="24"/>
        </w:rPr>
      </w:pPr>
      <w:r w:rsidRPr="004012DF">
        <w:rPr>
          <w:rFonts w:ascii="Arial" w:eastAsia="Times New Roman" w:hAnsi="Arial" w:cs="Arial"/>
          <w:sz w:val="24"/>
          <w:szCs w:val="24"/>
        </w:rPr>
        <w:t xml:space="preserve">В соответствии с Федеральным законом №131-ФЗ от 06.10.2003 года "Об общих принципах организации местного самоуправления в Российской Федерации", №7-ФЗ от 10.01.2002 года "Об охране окружающей среды", №52-ФЗ от 30.03.1999 года "О санитарно-эпидемиологическом благополучии населения", №89-ФЗ 24.06.1998 года "Об отходах производства и потребления", руководствуясь </w:t>
      </w:r>
      <w:r w:rsidR="00110A59" w:rsidRPr="004012DF">
        <w:rPr>
          <w:rFonts w:ascii="Arial" w:eastAsia="Times New Roman" w:hAnsi="Arial" w:cs="Arial"/>
          <w:sz w:val="24"/>
          <w:szCs w:val="24"/>
        </w:rPr>
        <w:t xml:space="preserve">ст. </w:t>
      </w:r>
      <w:r w:rsidR="00461130" w:rsidRPr="004012DF">
        <w:rPr>
          <w:rFonts w:ascii="Arial" w:eastAsia="Times New Roman" w:hAnsi="Arial" w:cs="Arial"/>
          <w:sz w:val="24"/>
          <w:szCs w:val="24"/>
        </w:rPr>
        <w:t>31</w:t>
      </w:r>
      <w:r w:rsidR="00110A59" w:rsidRPr="004012DF">
        <w:rPr>
          <w:rFonts w:ascii="Arial" w:eastAsia="Times New Roman" w:hAnsi="Arial" w:cs="Arial"/>
          <w:sz w:val="24"/>
          <w:szCs w:val="24"/>
        </w:rPr>
        <w:t xml:space="preserve">, 46 Устава </w:t>
      </w:r>
      <w:r w:rsidR="00461130" w:rsidRPr="004012DF">
        <w:rPr>
          <w:rFonts w:ascii="Arial" w:eastAsia="Times New Roman" w:hAnsi="Arial" w:cs="Arial"/>
          <w:sz w:val="24"/>
          <w:szCs w:val="24"/>
        </w:rPr>
        <w:t>Сосновского</w:t>
      </w:r>
      <w:r w:rsidR="00110A59" w:rsidRPr="004012DF">
        <w:rPr>
          <w:rFonts w:ascii="Arial" w:eastAsia="Times New Roman" w:hAnsi="Arial" w:cs="Arial"/>
          <w:sz w:val="24"/>
          <w:szCs w:val="24"/>
        </w:rPr>
        <w:t xml:space="preserve"> муниципального образования, администрация </w:t>
      </w:r>
      <w:r w:rsidR="00461130" w:rsidRPr="004012DF">
        <w:rPr>
          <w:rFonts w:ascii="Arial" w:eastAsia="Times New Roman" w:hAnsi="Arial" w:cs="Arial"/>
          <w:sz w:val="24"/>
          <w:szCs w:val="24"/>
        </w:rPr>
        <w:t>сельского</w:t>
      </w:r>
      <w:r w:rsidR="00110A59" w:rsidRPr="004012DF">
        <w:rPr>
          <w:rFonts w:ascii="Arial" w:eastAsia="Times New Roman" w:hAnsi="Arial" w:cs="Arial"/>
          <w:sz w:val="24"/>
          <w:szCs w:val="24"/>
        </w:rPr>
        <w:t xml:space="preserve"> поселения </w:t>
      </w:r>
      <w:r w:rsidR="00461130" w:rsidRPr="004012DF">
        <w:rPr>
          <w:rFonts w:ascii="Arial" w:eastAsia="Times New Roman" w:hAnsi="Arial" w:cs="Arial"/>
          <w:sz w:val="24"/>
          <w:szCs w:val="24"/>
        </w:rPr>
        <w:t>Сосновского</w:t>
      </w:r>
      <w:r w:rsidR="00110A59" w:rsidRPr="004012DF">
        <w:rPr>
          <w:rFonts w:ascii="Arial" w:eastAsia="Times New Roman" w:hAnsi="Arial" w:cs="Arial"/>
          <w:sz w:val="24"/>
          <w:szCs w:val="24"/>
        </w:rPr>
        <w:t xml:space="preserve"> муниципального образования </w:t>
      </w:r>
    </w:p>
    <w:p w:rsidR="004012DF" w:rsidRPr="004012DF" w:rsidRDefault="004012DF" w:rsidP="00110A59">
      <w:pPr>
        <w:spacing w:after="0" w:line="240" w:lineRule="auto"/>
        <w:ind w:firstLine="567"/>
        <w:jc w:val="both"/>
        <w:rPr>
          <w:rFonts w:ascii="Arial" w:eastAsia="Times New Roman" w:hAnsi="Arial" w:cs="Arial"/>
          <w:sz w:val="24"/>
          <w:szCs w:val="24"/>
        </w:rPr>
      </w:pPr>
    </w:p>
    <w:p w:rsidR="00FA34C1" w:rsidRDefault="00110A59" w:rsidP="004012DF">
      <w:pPr>
        <w:spacing w:after="0" w:line="240" w:lineRule="auto"/>
        <w:jc w:val="center"/>
        <w:rPr>
          <w:rFonts w:ascii="Arial" w:eastAsia="Times New Roman" w:hAnsi="Arial" w:cs="Arial"/>
          <w:b/>
          <w:sz w:val="32"/>
          <w:szCs w:val="32"/>
        </w:rPr>
      </w:pPr>
      <w:r w:rsidRPr="004012DF">
        <w:rPr>
          <w:rFonts w:ascii="Arial" w:eastAsia="Times New Roman" w:hAnsi="Arial" w:cs="Arial"/>
          <w:b/>
          <w:sz w:val="32"/>
          <w:szCs w:val="32"/>
        </w:rPr>
        <w:t>ПОСТАНОВЛЯЕТ:</w:t>
      </w:r>
    </w:p>
    <w:p w:rsidR="004012DF" w:rsidRPr="004012DF" w:rsidRDefault="004012DF" w:rsidP="004012DF">
      <w:pPr>
        <w:spacing w:after="0" w:line="240" w:lineRule="auto"/>
        <w:jc w:val="center"/>
        <w:rPr>
          <w:rFonts w:ascii="Arial" w:eastAsia="Times New Roman" w:hAnsi="Arial" w:cs="Arial"/>
          <w:b/>
          <w:sz w:val="24"/>
          <w:szCs w:val="24"/>
        </w:rPr>
      </w:pPr>
    </w:p>
    <w:p w:rsidR="00110A59" w:rsidRPr="006A19FC" w:rsidRDefault="006A19FC" w:rsidP="006A19FC">
      <w:pPr>
        <w:tabs>
          <w:tab w:val="left" w:pos="993"/>
        </w:tabs>
        <w:spacing w:after="0" w:line="240" w:lineRule="auto"/>
        <w:ind w:left="927"/>
        <w:jc w:val="both"/>
        <w:rPr>
          <w:rFonts w:ascii="Arial" w:eastAsia="Times New Roman" w:hAnsi="Arial" w:cs="Arial"/>
          <w:sz w:val="24"/>
          <w:szCs w:val="24"/>
        </w:rPr>
      </w:pPr>
      <w:r>
        <w:rPr>
          <w:rFonts w:ascii="Arial" w:eastAsia="Times New Roman" w:hAnsi="Arial" w:cs="Arial"/>
          <w:sz w:val="24"/>
          <w:szCs w:val="24"/>
        </w:rPr>
        <w:t xml:space="preserve">1 </w:t>
      </w:r>
      <w:r w:rsidR="00110A59" w:rsidRPr="006A19FC">
        <w:rPr>
          <w:rFonts w:ascii="Arial" w:eastAsia="Times New Roman" w:hAnsi="Arial" w:cs="Arial"/>
          <w:sz w:val="24"/>
          <w:szCs w:val="24"/>
        </w:rPr>
        <w:t xml:space="preserve">Утвердить прилагаемую Генеральную схему санитарной очистки территории </w:t>
      </w:r>
      <w:r w:rsidR="00461130" w:rsidRPr="006A19FC">
        <w:rPr>
          <w:rFonts w:ascii="Arial" w:eastAsia="Times New Roman" w:hAnsi="Arial" w:cs="Arial"/>
          <w:sz w:val="24"/>
          <w:szCs w:val="24"/>
        </w:rPr>
        <w:t>сельского</w:t>
      </w:r>
      <w:r w:rsidR="00110A59" w:rsidRPr="006A19FC">
        <w:rPr>
          <w:rFonts w:ascii="Arial" w:eastAsia="Times New Roman" w:hAnsi="Arial" w:cs="Arial"/>
          <w:sz w:val="24"/>
          <w:szCs w:val="24"/>
        </w:rPr>
        <w:t xml:space="preserve"> поселения </w:t>
      </w:r>
      <w:r w:rsidR="00461130" w:rsidRPr="006A19FC">
        <w:rPr>
          <w:rFonts w:ascii="Arial" w:eastAsia="Times New Roman" w:hAnsi="Arial" w:cs="Arial"/>
          <w:sz w:val="24"/>
          <w:szCs w:val="24"/>
        </w:rPr>
        <w:t>Сосновского</w:t>
      </w:r>
      <w:r w:rsidR="00110A59" w:rsidRPr="006A19FC">
        <w:rPr>
          <w:rFonts w:ascii="Arial" w:eastAsia="Times New Roman" w:hAnsi="Arial" w:cs="Arial"/>
          <w:sz w:val="24"/>
          <w:szCs w:val="24"/>
        </w:rPr>
        <w:t xml:space="preserve"> муниципального образования.</w:t>
      </w:r>
    </w:p>
    <w:p w:rsidR="00110A59" w:rsidRPr="004012DF" w:rsidRDefault="006A19FC" w:rsidP="006A19FC">
      <w:pPr>
        <w:pStyle w:val="a0"/>
        <w:numPr>
          <w:ilvl w:val="0"/>
          <w:numId w:val="0"/>
        </w:numPr>
        <w:tabs>
          <w:tab w:val="clear" w:pos="1276"/>
          <w:tab w:val="left" w:pos="993"/>
          <w:tab w:val="left" w:pos="1080"/>
        </w:tabs>
        <w:ind w:left="927"/>
        <w:rPr>
          <w:rFonts w:ascii="Arial" w:hAnsi="Arial" w:cs="Arial"/>
        </w:rPr>
      </w:pPr>
      <w:r>
        <w:rPr>
          <w:rFonts w:ascii="Arial" w:hAnsi="Arial" w:cs="Arial"/>
          <w:color w:val="000000"/>
        </w:rPr>
        <w:t xml:space="preserve">2 </w:t>
      </w:r>
      <w:bookmarkStart w:id="0" w:name="_GoBack"/>
      <w:bookmarkEnd w:id="0"/>
      <w:r w:rsidR="00110A59" w:rsidRPr="004012DF">
        <w:rPr>
          <w:rFonts w:ascii="Arial" w:hAnsi="Arial" w:cs="Arial"/>
          <w:color w:val="000000"/>
        </w:rPr>
        <w:t>Контроль за исполнением данного постановления оставляю за собой.</w:t>
      </w:r>
    </w:p>
    <w:p w:rsidR="00110A59" w:rsidRPr="004012DF" w:rsidRDefault="00110A59" w:rsidP="00D155AC">
      <w:pPr>
        <w:pStyle w:val="a7"/>
        <w:tabs>
          <w:tab w:val="left" w:pos="993"/>
        </w:tabs>
        <w:spacing w:after="0" w:line="240" w:lineRule="auto"/>
        <w:ind w:left="0" w:firstLine="709"/>
        <w:jc w:val="both"/>
        <w:rPr>
          <w:rFonts w:ascii="Arial" w:eastAsia="Times New Roman" w:hAnsi="Arial" w:cs="Arial"/>
          <w:sz w:val="24"/>
          <w:szCs w:val="24"/>
        </w:rPr>
      </w:pPr>
    </w:p>
    <w:p w:rsidR="00FA34C1" w:rsidRPr="004012DF" w:rsidRDefault="00FA34C1" w:rsidP="00FA34C1">
      <w:pPr>
        <w:tabs>
          <w:tab w:val="left" w:pos="1080"/>
          <w:tab w:val="left" w:pos="1276"/>
        </w:tabs>
        <w:spacing w:after="0" w:line="240" w:lineRule="auto"/>
        <w:ind w:left="709"/>
        <w:jc w:val="both"/>
        <w:rPr>
          <w:rFonts w:ascii="Arial" w:eastAsia="Times New Roman" w:hAnsi="Arial" w:cs="Arial"/>
          <w:sz w:val="24"/>
          <w:szCs w:val="24"/>
        </w:rPr>
      </w:pPr>
    </w:p>
    <w:p w:rsidR="00FA34C1" w:rsidRPr="004012DF" w:rsidRDefault="00247344" w:rsidP="00FA34C1">
      <w:pPr>
        <w:tabs>
          <w:tab w:val="left" w:pos="1080"/>
          <w:tab w:val="left" w:pos="1276"/>
        </w:tabs>
        <w:spacing w:after="0" w:line="240" w:lineRule="auto"/>
        <w:jc w:val="both"/>
        <w:rPr>
          <w:rFonts w:ascii="Arial" w:eastAsia="Times New Roman" w:hAnsi="Arial" w:cs="Arial"/>
          <w:sz w:val="24"/>
          <w:szCs w:val="24"/>
        </w:rPr>
      </w:pPr>
      <w:r w:rsidRPr="004012DF">
        <w:rPr>
          <w:rFonts w:ascii="Arial" w:eastAsia="Times New Roman" w:hAnsi="Arial" w:cs="Arial"/>
          <w:sz w:val="24"/>
          <w:szCs w:val="24"/>
        </w:rPr>
        <w:t>Глава</w:t>
      </w:r>
      <w:r w:rsidR="00FA34C1" w:rsidRPr="004012DF">
        <w:rPr>
          <w:rFonts w:ascii="Arial" w:eastAsia="Times New Roman" w:hAnsi="Arial" w:cs="Arial"/>
          <w:sz w:val="24"/>
          <w:szCs w:val="24"/>
        </w:rPr>
        <w:t xml:space="preserve"> </w:t>
      </w:r>
      <w:r w:rsidR="00461130" w:rsidRPr="004012DF">
        <w:rPr>
          <w:rFonts w:ascii="Arial" w:eastAsia="Times New Roman" w:hAnsi="Arial" w:cs="Arial"/>
          <w:sz w:val="24"/>
          <w:szCs w:val="24"/>
        </w:rPr>
        <w:t>сельского</w:t>
      </w:r>
      <w:r w:rsidR="00FA34C1" w:rsidRPr="004012DF">
        <w:rPr>
          <w:rFonts w:ascii="Arial" w:eastAsia="Times New Roman" w:hAnsi="Arial" w:cs="Arial"/>
          <w:sz w:val="24"/>
          <w:szCs w:val="24"/>
        </w:rPr>
        <w:t xml:space="preserve"> поселения </w:t>
      </w:r>
    </w:p>
    <w:p w:rsidR="00FA34C1" w:rsidRPr="004012DF" w:rsidRDefault="00461130" w:rsidP="00FA34C1">
      <w:pPr>
        <w:tabs>
          <w:tab w:val="left" w:pos="1080"/>
          <w:tab w:val="left" w:pos="1276"/>
        </w:tabs>
        <w:spacing w:after="0" w:line="240" w:lineRule="auto"/>
        <w:jc w:val="both"/>
        <w:rPr>
          <w:rFonts w:ascii="Arial" w:eastAsia="Times New Roman" w:hAnsi="Arial" w:cs="Arial"/>
          <w:sz w:val="24"/>
          <w:szCs w:val="24"/>
        </w:rPr>
      </w:pPr>
      <w:r w:rsidRPr="004012DF">
        <w:rPr>
          <w:rFonts w:ascii="Arial" w:eastAsia="Times New Roman" w:hAnsi="Arial" w:cs="Arial"/>
          <w:sz w:val="24"/>
          <w:szCs w:val="24"/>
        </w:rPr>
        <w:t>Сосновского</w:t>
      </w:r>
      <w:r w:rsidR="00FA34C1" w:rsidRPr="004012DF">
        <w:rPr>
          <w:rFonts w:ascii="Arial" w:eastAsia="Times New Roman" w:hAnsi="Arial" w:cs="Arial"/>
          <w:sz w:val="24"/>
          <w:szCs w:val="24"/>
        </w:rPr>
        <w:t xml:space="preserve"> муниципального образования                          </w:t>
      </w:r>
      <w:r w:rsidR="00D155AC" w:rsidRPr="004012DF">
        <w:rPr>
          <w:rFonts w:ascii="Arial" w:eastAsia="Times New Roman" w:hAnsi="Arial" w:cs="Arial"/>
          <w:sz w:val="24"/>
          <w:szCs w:val="24"/>
        </w:rPr>
        <w:t xml:space="preserve">      </w:t>
      </w:r>
      <w:r w:rsidRPr="004012DF">
        <w:rPr>
          <w:rFonts w:ascii="Arial" w:eastAsia="Times New Roman" w:hAnsi="Arial" w:cs="Arial"/>
          <w:sz w:val="24"/>
          <w:szCs w:val="24"/>
        </w:rPr>
        <w:t>В.С.Мелентьев</w:t>
      </w:r>
    </w:p>
    <w:p w:rsidR="00FA34C1" w:rsidRPr="004012DF" w:rsidRDefault="00FA34C1" w:rsidP="00FA34C1">
      <w:pPr>
        <w:spacing w:after="0" w:line="240" w:lineRule="auto"/>
        <w:ind w:firstLine="708"/>
        <w:jc w:val="both"/>
        <w:rPr>
          <w:rFonts w:ascii="Arial" w:eastAsia="Times New Roman" w:hAnsi="Arial" w:cs="Arial"/>
          <w:bCs/>
          <w:sz w:val="24"/>
          <w:szCs w:val="24"/>
        </w:rPr>
      </w:pPr>
    </w:p>
    <w:p w:rsidR="007412C1" w:rsidRPr="004012DF" w:rsidRDefault="007412C1">
      <w:pPr>
        <w:rPr>
          <w:rFonts w:ascii="Arial" w:hAnsi="Arial" w:cs="Arial"/>
          <w:sz w:val="24"/>
          <w:szCs w:val="24"/>
        </w:rPr>
      </w:pPr>
    </w:p>
    <w:p w:rsidR="00110A59" w:rsidRDefault="00110A59"/>
    <w:p w:rsidR="00110A59" w:rsidRDefault="00110A59"/>
    <w:p w:rsidR="00110A59" w:rsidRDefault="00110A59"/>
    <w:p w:rsidR="00110A59" w:rsidRDefault="00110A59"/>
    <w:p w:rsidR="00110A59" w:rsidRDefault="00110A59"/>
    <w:p w:rsidR="004012DF" w:rsidRDefault="004012DF"/>
    <w:p w:rsidR="004012DF" w:rsidRDefault="004012DF"/>
    <w:p w:rsidR="004012DF" w:rsidRDefault="004012DF"/>
    <w:p w:rsidR="00110A59" w:rsidRPr="004012DF" w:rsidRDefault="00110A59" w:rsidP="004012DF">
      <w:pPr>
        <w:spacing w:after="0"/>
        <w:jc w:val="right"/>
        <w:rPr>
          <w:rFonts w:ascii="Courier New" w:hAnsi="Courier New" w:cs="Courier New"/>
        </w:rPr>
      </w:pPr>
      <w:r w:rsidRPr="004012DF">
        <w:rPr>
          <w:rFonts w:ascii="Courier New" w:hAnsi="Courier New" w:cs="Courier New"/>
        </w:rPr>
        <w:lastRenderedPageBreak/>
        <w:t>Утверждена</w:t>
      </w:r>
    </w:p>
    <w:p w:rsidR="00110A59" w:rsidRPr="004012DF" w:rsidRDefault="00110A59" w:rsidP="004012DF">
      <w:pPr>
        <w:spacing w:after="0"/>
        <w:jc w:val="right"/>
        <w:rPr>
          <w:rFonts w:ascii="Courier New" w:hAnsi="Courier New" w:cs="Courier New"/>
        </w:rPr>
      </w:pPr>
      <w:r w:rsidRPr="004012DF">
        <w:rPr>
          <w:rFonts w:ascii="Courier New" w:hAnsi="Courier New" w:cs="Courier New"/>
        </w:rPr>
        <w:t xml:space="preserve">Постановлением </w:t>
      </w:r>
      <w:r w:rsidR="00D155AC" w:rsidRPr="004012DF">
        <w:rPr>
          <w:rFonts w:ascii="Courier New" w:hAnsi="Courier New" w:cs="Courier New"/>
        </w:rPr>
        <w:t>а</w:t>
      </w:r>
      <w:r w:rsidRPr="004012DF">
        <w:rPr>
          <w:rFonts w:ascii="Courier New" w:hAnsi="Courier New" w:cs="Courier New"/>
        </w:rPr>
        <w:t>дминистрации</w:t>
      </w:r>
    </w:p>
    <w:p w:rsidR="00110A59" w:rsidRPr="004012DF" w:rsidRDefault="00461130" w:rsidP="004012DF">
      <w:pPr>
        <w:spacing w:after="0"/>
        <w:jc w:val="right"/>
        <w:rPr>
          <w:rFonts w:ascii="Courier New" w:hAnsi="Courier New" w:cs="Courier New"/>
        </w:rPr>
      </w:pPr>
      <w:r w:rsidRPr="004012DF">
        <w:rPr>
          <w:rFonts w:ascii="Courier New" w:hAnsi="Courier New" w:cs="Courier New"/>
        </w:rPr>
        <w:t>сельского</w:t>
      </w:r>
      <w:r w:rsidR="00110A59" w:rsidRPr="004012DF">
        <w:rPr>
          <w:rFonts w:ascii="Courier New" w:hAnsi="Courier New" w:cs="Courier New"/>
        </w:rPr>
        <w:t xml:space="preserve"> поселения </w:t>
      </w:r>
      <w:r w:rsidRPr="004012DF">
        <w:rPr>
          <w:rFonts w:ascii="Courier New" w:hAnsi="Courier New" w:cs="Courier New"/>
        </w:rPr>
        <w:t>Сосновского</w:t>
      </w:r>
      <w:r w:rsidR="00110A59" w:rsidRPr="004012DF">
        <w:rPr>
          <w:rFonts w:ascii="Courier New" w:hAnsi="Courier New" w:cs="Courier New"/>
        </w:rPr>
        <w:t xml:space="preserve"> </w:t>
      </w:r>
    </w:p>
    <w:p w:rsidR="00110A59" w:rsidRPr="004012DF" w:rsidRDefault="00110A59" w:rsidP="004012DF">
      <w:pPr>
        <w:spacing w:after="0"/>
        <w:jc w:val="right"/>
        <w:rPr>
          <w:rFonts w:ascii="Courier New" w:hAnsi="Courier New" w:cs="Courier New"/>
        </w:rPr>
      </w:pPr>
      <w:r w:rsidRPr="004012DF">
        <w:rPr>
          <w:rFonts w:ascii="Courier New" w:hAnsi="Courier New" w:cs="Courier New"/>
        </w:rPr>
        <w:t xml:space="preserve">муниципального образования </w:t>
      </w:r>
    </w:p>
    <w:p w:rsidR="00110A59" w:rsidRPr="004012DF" w:rsidRDefault="00110A59" w:rsidP="004012DF">
      <w:pPr>
        <w:spacing w:after="0"/>
        <w:jc w:val="right"/>
        <w:rPr>
          <w:rFonts w:ascii="Courier New" w:hAnsi="Courier New" w:cs="Courier New"/>
        </w:rPr>
      </w:pPr>
      <w:r w:rsidRPr="004012DF">
        <w:rPr>
          <w:rFonts w:ascii="Courier New" w:hAnsi="Courier New" w:cs="Courier New"/>
        </w:rPr>
        <w:t xml:space="preserve">от </w:t>
      </w:r>
      <w:r w:rsidR="004012DF">
        <w:rPr>
          <w:rFonts w:ascii="Courier New" w:hAnsi="Courier New" w:cs="Courier New"/>
        </w:rPr>
        <w:t>"16"11.2018г.</w:t>
      </w:r>
      <w:r w:rsidRPr="004012DF">
        <w:rPr>
          <w:rFonts w:ascii="Courier New" w:hAnsi="Courier New" w:cs="Courier New"/>
        </w:rPr>
        <w:t xml:space="preserve"> №_</w:t>
      </w:r>
      <w:r w:rsidR="004012DF">
        <w:rPr>
          <w:rFonts w:ascii="Courier New" w:hAnsi="Courier New" w:cs="Courier New"/>
        </w:rPr>
        <w:t>108</w:t>
      </w:r>
      <w:r w:rsidRPr="004012DF">
        <w:rPr>
          <w:rFonts w:ascii="Courier New" w:hAnsi="Courier New" w:cs="Courier New"/>
        </w:rPr>
        <w:t>_</w:t>
      </w:r>
    </w:p>
    <w:p w:rsidR="00110A59" w:rsidRPr="004012DF" w:rsidRDefault="00110A59" w:rsidP="004012DF">
      <w:pPr>
        <w:spacing w:after="0"/>
        <w:jc w:val="right"/>
        <w:rPr>
          <w:rFonts w:ascii="Courier New" w:hAnsi="Courier New" w:cs="Courier New"/>
        </w:rPr>
      </w:pPr>
    </w:p>
    <w:p w:rsidR="00110A59" w:rsidRPr="004012DF" w:rsidRDefault="004012DF" w:rsidP="00110A59">
      <w:pPr>
        <w:spacing w:after="0"/>
        <w:jc w:val="center"/>
        <w:rPr>
          <w:rFonts w:ascii="Arial" w:hAnsi="Arial" w:cs="Arial"/>
          <w:b/>
          <w:sz w:val="24"/>
          <w:szCs w:val="24"/>
        </w:rPr>
      </w:pPr>
      <w:r w:rsidRPr="004012DF">
        <w:rPr>
          <w:rFonts w:ascii="Arial" w:hAnsi="Arial" w:cs="Arial"/>
          <w:b/>
          <w:sz w:val="24"/>
          <w:szCs w:val="24"/>
        </w:rPr>
        <w:t>ГЕНЕРАЛЬНАЯ СХЕМА</w:t>
      </w:r>
    </w:p>
    <w:p w:rsidR="00110A59" w:rsidRPr="004012DF" w:rsidRDefault="004012DF" w:rsidP="00110A59">
      <w:pPr>
        <w:spacing w:after="0"/>
        <w:jc w:val="center"/>
        <w:rPr>
          <w:rFonts w:ascii="Arial" w:hAnsi="Arial" w:cs="Arial"/>
          <w:b/>
          <w:sz w:val="24"/>
          <w:szCs w:val="24"/>
        </w:rPr>
      </w:pPr>
      <w:r w:rsidRPr="004012DF">
        <w:rPr>
          <w:rFonts w:ascii="Arial" w:hAnsi="Arial" w:cs="Arial"/>
          <w:b/>
          <w:sz w:val="24"/>
          <w:szCs w:val="24"/>
        </w:rPr>
        <w:t>САНИТАРНОЙ ОЧИСТКИ ТЕРРИТОРИИ СЕЛЬСКОГО ПОСЕЛЕНИЯ СОСНОВСКОГО МУНИЦИПАЛЬНОГО ОБРАЗОВАНИЯ</w:t>
      </w:r>
    </w:p>
    <w:p w:rsidR="00110A59" w:rsidRPr="004012DF" w:rsidRDefault="00110A59" w:rsidP="004012DF">
      <w:pPr>
        <w:pStyle w:val="Default"/>
        <w:jc w:val="both"/>
        <w:rPr>
          <w:rFonts w:ascii="Arial" w:hAnsi="Arial" w:cs="Arial"/>
        </w:rPr>
      </w:pPr>
    </w:p>
    <w:p w:rsidR="00110A59" w:rsidRPr="004012DF" w:rsidRDefault="00110A59" w:rsidP="004012DF">
      <w:pPr>
        <w:pStyle w:val="Default"/>
        <w:numPr>
          <w:ilvl w:val="0"/>
          <w:numId w:val="3"/>
        </w:numPr>
        <w:jc w:val="both"/>
        <w:rPr>
          <w:rFonts w:ascii="Arial" w:hAnsi="Arial" w:cs="Arial"/>
          <w:b/>
        </w:rPr>
      </w:pPr>
      <w:r w:rsidRPr="004012DF">
        <w:rPr>
          <w:rFonts w:ascii="Arial" w:hAnsi="Arial" w:cs="Arial"/>
          <w:b/>
          <w:bCs/>
        </w:rPr>
        <w:t xml:space="preserve">Основание для разработки Генеральной схемы очистки территории </w:t>
      </w:r>
      <w:r w:rsidR="00461130" w:rsidRPr="004012DF">
        <w:rPr>
          <w:rFonts w:ascii="Arial" w:hAnsi="Arial" w:cs="Arial"/>
          <w:b/>
          <w:bCs/>
        </w:rPr>
        <w:t>сельского</w:t>
      </w:r>
      <w:r w:rsidRPr="004012DF">
        <w:rPr>
          <w:rFonts w:ascii="Arial" w:hAnsi="Arial" w:cs="Arial"/>
          <w:b/>
          <w:bCs/>
        </w:rPr>
        <w:t xml:space="preserve"> поселения </w:t>
      </w:r>
      <w:r w:rsidR="00461130" w:rsidRPr="004012DF">
        <w:rPr>
          <w:rFonts w:ascii="Arial" w:hAnsi="Arial" w:cs="Arial"/>
          <w:b/>
          <w:bCs/>
        </w:rPr>
        <w:t>Сосновского</w:t>
      </w:r>
      <w:r w:rsidRPr="004012DF">
        <w:rPr>
          <w:rFonts w:ascii="Arial" w:hAnsi="Arial" w:cs="Arial"/>
          <w:b/>
          <w:bCs/>
        </w:rPr>
        <w:t xml:space="preserve"> муниципального образования</w:t>
      </w:r>
    </w:p>
    <w:p w:rsidR="00110A59" w:rsidRPr="004012DF" w:rsidRDefault="00110A59" w:rsidP="004012DF">
      <w:pPr>
        <w:pStyle w:val="Default"/>
        <w:jc w:val="both"/>
        <w:rPr>
          <w:rFonts w:ascii="Arial" w:hAnsi="Arial" w:cs="Arial"/>
          <w:b/>
        </w:rPr>
      </w:pPr>
    </w:p>
    <w:p w:rsidR="00110A59" w:rsidRPr="004012DF" w:rsidRDefault="00110A59" w:rsidP="004012DF">
      <w:pPr>
        <w:pStyle w:val="Default"/>
        <w:ind w:firstLine="567"/>
        <w:jc w:val="both"/>
        <w:rPr>
          <w:rFonts w:ascii="Arial" w:hAnsi="Arial" w:cs="Arial"/>
        </w:rPr>
      </w:pPr>
      <w:r w:rsidRPr="004012DF">
        <w:rPr>
          <w:rFonts w:ascii="Arial" w:hAnsi="Arial" w:cs="Arial"/>
        </w:rPr>
        <w:t xml:space="preserve">Генеральная схема санитарной очистки территории </w:t>
      </w:r>
      <w:r w:rsidR="00461130" w:rsidRPr="004012DF">
        <w:rPr>
          <w:rFonts w:ascii="Arial" w:hAnsi="Arial" w:cs="Arial"/>
        </w:rPr>
        <w:t>сельского</w:t>
      </w:r>
      <w:r w:rsidR="007412C1" w:rsidRPr="004012DF">
        <w:rPr>
          <w:rFonts w:ascii="Arial" w:hAnsi="Arial" w:cs="Arial"/>
        </w:rPr>
        <w:t xml:space="preserve"> поселения </w:t>
      </w:r>
      <w:r w:rsidR="00461130" w:rsidRPr="004012DF">
        <w:rPr>
          <w:rFonts w:ascii="Arial" w:hAnsi="Arial" w:cs="Arial"/>
        </w:rPr>
        <w:t>Сосновского</w:t>
      </w:r>
      <w:r w:rsidR="007412C1" w:rsidRPr="004012DF">
        <w:rPr>
          <w:rFonts w:ascii="Arial" w:hAnsi="Arial" w:cs="Arial"/>
        </w:rPr>
        <w:t xml:space="preserve"> </w:t>
      </w:r>
      <w:r w:rsidRPr="004012DF">
        <w:rPr>
          <w:rFonts w:ascii="Arial" w:hAnsi="Arial" w:cs="Arial"/>
        </w:rPr>
        <w:t xml:space="preserve">муниципального образования (далее – Генеральная схема) является программным документом, который определяет направления развития в сфере очистки и уборки территорий населенных пунктов в </w:t>
      </w:r>
      <w:r w:rsidR="00461130" w:rsidRPr="004012DF">
        <w:rPr>
          <w:rFonts w:ascii="Arial" w:hAnsi="Arial" w:cs="Arial"/>
        </w:rPr>
        <w:t>Сосновском</w:t>
      </w:r>
      <w:r w:rsidR="007412C1" w:rsidRPr="004012DF">
        <w:rPr>
          <w:rFonts w:ascii="Arial" w:hAnsi="Arial" w:cs="Arial"/>
        </w:rPr>
        <w:t xml:space="preserve"> </w:t>
      </w:r>
      <w:r w:rsidRPr="004012DF">
        <w:rPr>
          <w:rFonts w:ascii="Arial" w:hAnsi="Arial" w:cs="Arial"/>
        </w:rPr>
        <w:t xml:space="preserve">муниципальном образовании (далее – </w:t>
      </w:r>
      <w:r w:rsidR="00461130" w:rsidRPr="004012DF">
        <w:rPr>
          <w:rFonts w:ascii="Arial" w:hAnsi="Arial" w:cs="Arial"/>
        </w:rPr>
        <w:t>сельское</w:t>
      </w:r>
      <w:r w:rsidRPr="004012DF">
        <w:rPr>
          <w:rFonts w:ascii="Arial" w:hAnsi="Arial" w:cs="Arial"/>
        </w:rPr>
        <w:t xml:space="preserve"> поселение).</w:t>
      </w:r>
    </w:p>
    <w:p w:rsidR="00110A59" w:rsidRPr="004012DF" w:rsidRDefault="00110A59" w:rsidP="004012DF">
      <w:pPr>
        <w:pStyle w:val="Default"/>
        <w:jc w:val="both"/>
        <w:rPr>
          <w:rFonts w:ascii="Arial" w:hAnsi="Arial" w:cs="Arial"/>
        </w:rPr>
      </w:pPr>
      <w:r w:rsidRPr="004012DF">
        <w:rPr>
          <w:rFonts w:ascii="Arial" w:hAnsi="Arial" w:cs="Arial"/>
        </w:rPr>
        <w:t>Санитарная очистка населенных пунктов – одно из важнейших санитарно-гигиенических мероприятий, способствующих охране здоровья населения и окружающей природной среды, включает в себя комплекс работ по сбору, удалению, обезвреживанию и переработке коммунальных отходов, а также уборке территорий населенных пунктов.</w:t>
      </w:r>
    </w:p>
    <w:p w:rsidR="00110A59" w:rsidRPr="004012DF" w:rsidRDefault="00110A59" w:rsidP="004012DF">
      <w:pPr>
        <w:pStyle w:val="Default"/>
        <w:ind w:firstLine="567"/>
        <w:jc w:val="both"/>
        <w:rPr>
          <w:rFonts w:ascii="Arial" w:hAnsi="Arial" w:cs="Arial"/>
        </w:rPr>
      </w:pPr>
      <w:r w:rsidRPr="004012DF">
        <w:rPr>
          <w:rFonts w:ascii="Arial" w:hAnsi="Arial" w:cs="Arial"/>
        </w:rPr>
        <w:t>Генеральная схема определяет очередность осуществления мероприятий, объемы работ по всем видам санитарной очистки, методы сбора, удаления, обезвреживания и переработки отходов, необходимое количество уборочных машин, целесообразность проектирования, строительства или реконструкции объектов системы санитарной очистки, ориентировочные капиталовложения на строительство и приобретение основных средств.</w:t>
      </w:r>
    </w:p>
    <w:p w:rsidR="00110A59" w:rsidRPr="004012DF" w:rsidRDefault="00110A59" w:rsidP="004012DF">
      <w:pPr>
        <w:pStyle w:val="Default"/>
        <w:ind w:firstLine="567"/>
        <w:jc w:val="both"/>
        <w:rPr>
          <w:rFonts w:ascii="Arial" w:hAnsi="Arial" w:cs="Arial"/>
        </w:rPr>
      </w:pPr>
      <w:r w:rsidRPr="004012DF">
        <w:rPr>
          <w:rFonts w:ascii="Arial" w:hAnsi="Arial" w:cs="Arial"/>
        </w:rPr>
        <w:t>Генеральная схема является одним из инструментов реализации Федерального закона от 10.01.2002г. №7-ФЗ "Об охране окружающей среды", Федерального закона от 24.06.1998г. №89-ФЗ "Об отходах производства и потребления", Федерального закона от 30.03.1999г. №52-ФЗ "О санитарно-эпидемиологическом благополучии населения".</w:t>
      </w:r>
    </w:p>
    <w:p w:rsidR="00110A59" w:rsidRPr="004012DF" w:rsidRDefault="00110A59" w:rsidP="004012DF">
      <w:pPr>
        <w:pStyle w:val="Default"/>
        <w:ind w:firstLine="567"/>
        <w:jc w:val="both"/>
        <w:rPr>
          <w:rFonts w:ascii="Arial" w:hAnsi="Arial" w:cs="Arial"/>
        </w:rPr>
      </w:pPr>
      <w:r w:rsidRPr="004012DF">
        <w:rPr>
          <w:rFonts w:ascii="Arial" w:hAnsi="Arial" w:cs="Arial"/>
        </w:rPr>
        <w:t>Генеральная схема разрабатывается в соответствии с Методическими рекомендациями о порядке разработки генеральных схем очистки территорий населенных пунктов Российской Федерации, утвержденными Постановлением Госстроя России №152 от 21.08.2003г. и СанПиН 42-128-4690-88 "Санитарными правилами содержания территорий населенных мест".</w:t>
      </w:r>
    </w:p>
    <w:p w:rsidR="00110A59" w:rsidRPr="004012DF" w:rsidRDefault="00110A59" w:rsidP="004012DF">
      <w:pPr>
        <w:pStyle w:val="Default"/>
        <w:ind w:firstLine="567"/>
        <w:jc w:val="both"/>
        <w:rPr>
          <w:rFonts w:ascii="Arial" w:hAnsi="Arial" w:cs="Arial"/>
        </w:rPr>
      </w:pPr>
      <w:r w:rsidRPr="004012DF">
        <w:rPr>
          <w:rFonts w:ascii="Arial" w:hAnsi="Arial" w:cs="Arial"/>
        </w:rPr>
        <w:t xml:space="preserve">Система санитарной очистки и уборки территорий населенных мест должна предусматривать рациональный сбор, быстрое удаление, надежное обезвреживание и экономически целесообразную утилизацию бытовых отходов (хозяйственно-бытовых, в том числе пищевых отходов из жилых и общественных зданий, предприятий торговли, общественного питания и культурно-бытового назначения; жидких из </w:t>
      </w:r>
      <w:r w:rsidR="00FE17A6" w:rsidRPr="004012DF">
        <w:rPr>
          <w:rFonts w:ascii="Arial" w:hAnsi="Arial" w:cs="Arial"/>
        </w:rPr>
        <w:t>не канализованных</w:t>
      </w:r>
      <w:r w:rsidRPr="004012DF">
        <w:rPr>
          <w:rFonts w:ascii="Arial" w:hAnsi="Arial" w:cs="Arial"/>
        </w:rPr>
        <w:t xml:space="preserve"> зданий; уличного мусора и смета и других бытовых отходов, скапливающихся на территории населенного пункта).</w:t>
      </w:r>
    </w:p>
    <w:p w:rsidR="00110A59" w:rsidRPr="004012DF" w:rsidRDefault="00110A59" w:rsidP="004012DF">
      <w:pPr>
        <w:pStyle w:val="Default"/>
        <w:ind w:firstLine="700"/>
        <w:jc w:val="both"/>
        <w:rPr>
          <w:rFonts w:ascii="Arial" w:hAnsi="Arial" w:cs="Arial"/>
        </w:rPr>
      </w:pPr>
      <w:r w:rsidRPr="004012DF">
        <w:rPr>
          <w:rFonts w:ascii="Arial" w:hAnsi="Arial" w:cs="Arial"/>
        </w:rPr>
        <w:t xml:space="preserve">В настоящей Генеральной схеме применяют следующие термины с соответствующими определениями: </w:t>
      </w:r>
    </w:p>
    <w:p w:rsidR="00110A59" w:rsidRPr="004012DF" w:rsidRDefault="00110A59" w:rsidP="004012DF">
      <w:pPr>
        <w:pStyle w:val="Default"/>
        <w:ind w:firstLine="700"/>
        <w:jc w:val="both"/>
        <w:rPr>
          <w:rFonts w:ascii="Arial" w:hAnsi="Arial" w:cs="Arial"/>
        </w:rPr>
      </w:pPr>
      <w:r w:rsidRPr="004012DF">
        <w:rPr>
          <w:rFonts w:ascii="Arial" w:hAnsi="Arial" w:cs="Arial"/>
        </w:rPr>
        <w:t xml:space="preserve">Бытовые отходы – отходы потребления, образующиеся в бытовых условиях в результате жизнедеятельности населения. </w:t>
      </w:r>
    </w:p>
    <w:p w:rsidR="00110A59" w:rsidRPr="004012DF" w:rsidRDefault="00110A59" w:rsidP="004012DF">
      <w:pPr>
        <w:pStyle w:val="Default"/>
        <w:ind w:firstLine="567"/>
        <w:jc w:val="both"/>
        <w:rPr>
          <w:rFonts w:ascii="Arial" w:hAnsi="Arial" w:cs="Arial"/>
        </w:rPr>
      </w:pPr>
      <w:r w:rsidRPr="004012DF">
        <w:rPr>
          <w:rFonts w:ascii="Arial" w:hAnsi="Arial" w:cs="Arial"/>
        </w:rPr>
        <w:lastRenderedPageBreak/>
        <w:t>Вид отходов – совокупность отходов, которые имеют общие признаки в соответствии с системой классификации отходов.</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Вторичные материальные ресурсы (вторсырье) – отходы потребления, которые используются вместо первичного сырья для производства продукции, выполнения работ или получения энергии.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Генеральная схема очистки территории муниципального образования – муниципальный нормативный правовой акт, определяющий и обеспечивающий организацию рациональной системы сбора, регулярного удаления, размещения, а также методов сбора, обезвреживания и переработки отходов, необходимое количество спецмашин, механизмов, оборудования и инвентаря для системы очистки и уборки территорий населенных пунктов, целесообразность строительства, реконструкции или рекультивации объектов размещения или переработки отходов.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Захоронение отходов – изоляция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Использование отходов – применение отходов для производства продукции, выполнения работ, оказания услуг или для получения энергии. Коммунальные отходы – отходы от домовладений, включая ЖБО и КГО, отходы, образующиеся в офисах, торговых предприятиях, мелких промышленных объектах, школах, учреждениях здравоохранения, других муниципальных учреждениях и других объектах инфраструктуры. Несанкционированные свалки отходов – территория для размещения промышленных и бытовых отходов, эксплуатируемая без согласования с исполнительной властью, эксплуатируемая с отклонениями от требований санитарно-эпидемиологического надзора.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Обезвреживание отходов – обработка отходов, в том числе сжигание и обеззараживание отходов на специализированных установках в целях предотвращения вредного воздействия отходов на здоровье человека и окружающую природную среду. </w:t>
      </w:r>
    </w:p>
    <w:p w:rsidR="007412C1" w:rsidRPr="004012DF" w:rsidRDefault="007412C1" w:rsidP="004012DF">
      <w:pPr>
        <w:pStyle w:val="Default"/>
        <w:jc w:val="both"/>
        <w:rPr>
          <w:rFonts w:ascii="Arial" w:hAnsi="Arial" w:cs="Arial"/>
        </w:rPr>
      </w:pPr>
      <w:r w:rsidRPr="004012DF">
        <w:rPr>
          <w:rFonts w:ascii="Arial" w:hAnsi="Arial" w:cs="Arial"/>
        </w:rPr>
        <w:t>Обращение с отходами – деятельность, в процессе которой образуются отходы, а также деятельность по сбору, использованию, обезвреживанию, транспортированию, размещению отходов.</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Отходы – остатки продуктов или дополнительный продукт, образующиеся в процессе или завершении определенной деятельности и не используемые в непосредственной связи с этой деятельностью.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Переработка отходов –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Полигон захоронения отходов – комплекс природоохранных сооружений, предназначенных для централизованного сбора, обезвреживания и захоронения ТБО, предотвращающий попадание вредных веществ в окружающую среду, загрязнения атмосферы, почвы, поверхностных и грунтовых вод, препятствующий распространению грызунов, насекомых и болезнетворных организмов.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Размещение отходов – хранение и захоронение отходов. Сбор отходов – любая операция, являющаяся подготовительной к транспортировке или размещению отходов.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Свалка – местонахождение отходов, использование которых в течение обозримого срока не предполагается. </w:t>
      </w:r>
    </w:p>
    <w:p w:rsidR="007412C1" w:rsidRPr="004012DF" w:rsidRDefault="007412C1" w:rsidP="004012DF">
      <w:pPr>
        <w:pStyle w:val="Default"/>
        <w:ind w:firstLine="567"/>
        <w:jc w:val="both"/>
        <w:rPr>
          <w:rFonts w:ascii="Arial" w:hAnsi="Arial" w:cs="Arial"/>
        </w:rPr>
      </w:pPr>
      <w:r w:rsidRPr="004012DF">
        <w:rPr>
          <w:rFonts w:ascii="Arial" w:hAnsi="Arial" w:cs="Arial"/>
        </w:rPr>
        <w:t xml:space="preserve">Свойства отходов – качественная определенность отходов рассматриваемого вида, соответствующая данному промежутку времени и проявляющаяся как способность этих отходов к известной смене состояний или пребыванию в </w:t>
      </w:r>
      <w:r w:rsidRPr="004012DF">
        <w:rPr>
          <w:rFonts w:ascii="Arial" w:hAnsi="Arial" w:cs="Arial"/>
        </w:rPr>
        <w:lastRenderedPageBreak/>
        <w:t xml:space="preserve">известном состоянии за этот промежуток времени.   Сортировка отходов – разделение и/или смешение отходов согласно определенным критериям на качественно различающиеся составляющие. Твердые и жидкие бытовые отходы – отходы, образующиеся в результате жизнедеятельности населения (приготовление пищи, упаковка товаров, уборка и текущий ремонт жилых помещений, крупногабаритные предметы домашнего обихода, бытовая техника, товары и продукция, утратившие свои потребительские свойства, фекальные отходы нецентрализованной канализации и др.). </w:t>
      </w:r>
    </w:p>
    <w:p w:rsidR="007412C1" w:rsidRPr="004012DF" w:rsidRDefault="007412C1" w:rsidP="004012DF">
      <w:pPr>
        <w:pStyle w:val="Default"/>
        <w:ind w:firstLine="700"/>
        <w:jc w:val="both"/>
        <w:rPr>
          <w:rFonts w:ascii="Arial" w:hAnsi="Arial" w:cs="Arial"/>
        </w:rPr>
      </w:pPr>
      <w:r w:rsidRPr="004012DF">
        <w:rPr>
          <w:rFonts w:ascii="Arial" w:hAnsi="Arial" w:cs="Arial"/>
        </w:rPr>
        <w:t xml:space="preserve">Хранение отходов – содержание отходов в объектах размещения отходов в целях их последующего захоронения, обезвреживания или использования. </w:t>
      </w:r>
    </w:p>
    <w:p w:rsidR="007412C1" w:rsidRPr="004012DF" w:rsidRDefault="007412C1" w:rsidP="004012DF">
      <w:pPr>
        <w:pStyle w:val="Default"/>
        <w:ind w:firstLine="567"/>
        <w:jc w:val="both"/>
        <w:rPr>
          <w:rFonts w:ascii="Arial" w:hAnsi="Arial" w:cs="Arial"/>
        </w:rPr>
      </w:pPr>
      <w:r w:rsidRPr="004012DF">
        <w:rPr>
          <w:rFonts w:ascii="Arial" w:hAnsi="Arial" w:cs="Arial"/>
        </w:rPr>
        <w:t>Утилизация отходов – деятельность, связанная с использованием отходов на этапах их технологического цикла, и/или обеспечение повторного (вторичного) использования или переработки списанных изделий.</w:t>
      </w:r>
    </w:p>
    <w:p w:rsidR="00117644" w:rsidRPr="004012DF" w:rsidRDefault="00117644" w:rsidP="004012DF">
      <w:pPr>
        <w:jc w:val="both"/>
        <w:rPr>
          <w:rFonts w:ascii="Arial" w:hAnsi="Arial" w:cs="Arial"/>
          <w:sz w:val="24"/>
          <w:szCs w:val="24"/>
        </w:rPr>
      </w:pPr>
    </w:p>
    <w:p w:rsidR="00117644" w:rsidRPr="004012DF" w:rsidRDefault="00117644" w:rsidP="004012DF">
      <w:pPr>
        <w:pStyle w:val="Default"/>
        <w:numPr>
          <w:ilvl w:val="0"/>
          <w:numId w:val="3"/>
        </w:numPr>
        <w:jc w:val="both"/>
        <w:rPr>
          <w:rFonts w:ascii="Arial" w:hAnsi="Arial" w:cs="Arial"/>
        </w:rPr>
      </w:pPr>
      <w:r w:rsidRPr="004012DF">
        <w:rPr>
          <w:rFonts w:ascii="Arial" w:hAnsi="Arial" w:cs="Arial"/>
          <w:b/>
          <w:bCs/>
        </w:rPr>
        <w:t>Краткая характеристика Сосновского муниципального образования</w:t>
      </w:r>
    </w:p>
    <w:p w:rsidR="00117644" w:rsidRPr="004012DF" w:rsidRDefault="004012DF" w:rsidP="004012DF">
      <w:pPr>
        <w:pStyle w:val="a9"/>
        <w:rPr>
          <w:rFonts w:ascii="Arial" w:hAnsi="Arial" w:cs="Arial"/>
        </w:rPr>
      </w:pPr>
      <w:r w:rsidRPr="004012DF">
        <w:rPr>
          <w:rFonts w:ascii="Arial" w:hAnsi="Arial" w:cs="Arial"/>
        </w:rPr>
        <w:t>ЧИСЛЕННОСТЬ НАСЕЛЕНИЯ СОСНОВСКОГО МУНИЦИПАЛЬНОГО ОБРАЗОВАНИЯ, ЧЕЛОВЕК</w:t>
      </w:r>
      <w:r w:rsidRPr="004012DF">
        <w:rPr>
          <w:rFonts w:ascii="Arial" w:hAnsi="Arial" w:cs="Arial"/>
          <w:lang w:val="ru-RU"/>
        </w:rPr>
        <w:t xml:space="preserve"> НА НАЧАЛО ГОДА</w:t>
      </w:r>
    </w:p>
    <w:tbl>
      <w:tblPr>
        <w:tblW w:w="7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033"/>
        <w:gridCol w:w="1045"/>
        <w:gridCol w:w="1045"/>
        <w:gridCol w:w="1045"/>
      </w:tblGrid>
      <w:tr w:rsidR="00117644" w:rsidRPr="004012DF" w:rsidTr="00285597">
        <w:trPr>
          <w:trHeight w:val="20"/>
          <w:jc w:val="center"/>
        </w:trPr>
        <w:tc>
          <w:tcPr>
            <w:tcW w:w="680" w:type="dxa"/>
            <w:shd w:val="clear" w:color="auto" w:fill="auto"/>
            <w:noWrap/>
            <w:vAlign w:val="center"/>
          </w:tcPr>
          <w:p w:rsidR="00117644" w:rsidRPr="004012DF" w:rsidRDefault="00117644" w:rsidP="004012DF">
            <w:pPr>
              <w:pStyle w:val="ab"/>
              <w:jc w:val="both"/>
              <w:rPr>
                <w:rFonts w:ascii="Courier New" w:hAnsi="Courier New" w:cs="Courier New"/>
                <w:b/>
              </w:rPr>
            </w:pPr>
            <w:r w:rsidRPr="004012DF">
              <w:rPr>
                <w:rFonts w:ascii="Courier New" w:hAnsi="Courier New" w:cs="Courier New"/>
                <w:b/>
              </w:rPr>
              <w:t>№</w:t>
            </w:r>
          </w:p>
          <w:p w:rsidR="00117644" w:rsidRPr="004012DF" w:rsidRDefault="00117644" w:rsidP="004012DF">
            <w:pPr>
              <w:pStyle w:val="ab"/>
              <w:jc w:val="both"/>
              <w:rPr>
                <w:rFonts w:ascii="Courier New" w:hAnsi="Courier New" w:cs="Courier New"/>
                <w:b/>
              </w:rPr>
            </w:pPr>
            <w:r w:rsidRPr="004012DF">
              <w:rPr>
                <w:rFonts w:ascii="Courier New" w:hAnsi="Courier New" w:cs="Courier New"/>
                <w:b/>
              </w:rPr>
              <w:t>п/п</w:t>
            </w:r>
          </w:p>
        </w:tc>
        <w:tc>
          <w:tcPr>
            <w:tcW w:w="4033" w:type="dxa"/>
            <w:shd w:val="clear" w:color="auto" w:fill="auto"/>
            <w:vAlign w:val="center"/>
          </w:tcPr>
          <w:p w:rsidR="00117644" w:rsidRPr="004012DF" w:rsidRDefault="00117644" w:rsidP="004012DF">
            <w:pPr>
              <w:pStyle w:val="ab"/>
              <w:jc w:val="both"/>
              <w:rPr>
                <w:rFonts w:ascii="Courier New" w:hAnsi="Courier New" w:cs="Courier New"/>
                <w:b/>
              </w:rPr>
            </w:pPr>
            <w:r w:rsidRPr="004012DF">
              <w:rPr>
                <w:rFonts w:ascii="Courier New" w:hAnsi="Courier New" w:cs="Courier New"/>
                <w:b/>
              </w:rPr>
              <w:t>Наименование населенного пункта/муниципального образования</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b/>
              </w:rPr>
            </w:pPr>
            <w:r w:rsidRPr="004012DF">
              <w:rPr>
                <w:rFonts w:ascii="Courier New" w:hAnsi="Courier New" w:cs="Courier New"/>
                <w:b/>
              </w:rPr>
              <w:t>2018 г.</w:t>
            </w:r>
          </w:p>
        </w:tc>
        <w:tc>
          <w:tcPr>
            <w:tcW w:w="1045" w:type="dxa"/>
            <w:vAlign w:val="center"/>
          </w:tcPr>
          <w:p w:rsidR="00117644" w:rsidRPr="004012DF" w:rsidRDefault="00117644" w:rsidP="004012DF">
            <w:pPr>
              <w:pStyle w:val="aa"/>
              <w:jc w:val="both"/>
              <w:rPr>
                <w:rFonts w:ascii="Courier New" w:hAnsi="Courier New" w:cs="Courier New"/>
                <w:sz w:val="22"/>
                <w:szCs w:val="22"/>
              </w:rPr>
            </w:pPr>
            <w:smartTag w:uri="urn:schemas-microsoft-com:office:smarttags" w:element="metricconverter">
              <w:smartTagPr>
                <w:attr w:name="ProductID" w:val="2022 г"/>
              </w:smartTagPr>
              <w:r w:rsidRPr="004012DF">
                <w:rPr>
                  <w:rFonts w:ascii="Courier New" w:hAnsi="Courier New" w:cs="Courier New"/>
                  <w:sz w:val="22"/>
                  <w:szCs w:val="22"/>
                </w:rPr>
                <w:t>2022 г</w:t>
              </w:r>
            </w:smartTag>
            <w:r w:rsidRPr="004012DF">
              <w:rPr>
                <w:rFonts w:ascii="Courier New" w:hAnsi="Courier New" w:cs="Courier New"/>
                <w:sz w:val="22"/>
                <w:szCs w:val="22"/>
              </w:rPr>
              <w:t>.</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b/>
              </w:rPr>
            </w:pPr>
            <w:smartTag w:uri="urn:schemas-microsoft-com:office:smarttags" w:element="metricconverter">
              <w:smartTagPr>
                <w:attr w:name="ProductID" w:val="2032 г"/>
              </w:smartTagPr>
              <w:r w:rsidRPr="004012DF">
                <w:rPr>
                  <w:rFonts w:ascii="Courier New" w:hAnsi="Courier New" w:cs="Courier New"/>
                  <w:b/>
                </w:rPr>
                <w:t>2032 г</w:t>
              </w:r>
            </w:smartTag>
            <w:r w:rsidRPr="004012DF">
              <w:rPr>
                <w:rFonts w:ascii="Courier New" w:hAnsi="Courier New" w:cs="Courier New"/>
                <w:b/>
              </w:rPr>
              <w:t>.</w:t>
            </w:r>
          </w:p>
        </w:tc>
      </w:tr>
      <w:tr w:rsidR="00117644" w:rsidRPr="004012DF" w:rsidTr="00285597">
        <w:trPr>
          <w:trHeight w:val="20"/>
          <w:jc w:val="center"/>
        </w:trPr>
        <w:tc>
          <w:tcPr>
            <w:tcW w:w="680"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1</w:t>
            </w:r>
          </w:p>
        </w:tc>
        <w:tc>
          <w:tcPr>
            <w:tcW w:w="4033"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с. Сосновка</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1719</w:t>
            </w:r>
          </w:p>
        </w:tc>
        <w:tc>
          <w:tcPr>
            <w:tcW w:w="1045" w:type="dxa"/>
            <w:vAlign w:val="bottom"/>
          </w:tcPr>
          <w:p w:rsidR="00117644" w:rsidRPr="004012DF" w:rsidRDefault="00117644" w:rsidP="004012DF">
            <w:pPr>
              <w:jc w:val="both"/>
              <w:rPr>
                <w:rFonts w:ascii="Courier New" w:hAnsi="Courier New" w:cs="Courier New"/>
              </w:rPr>
            </w:pPr>
            <w:r w:rsidRPr="004012DF">
              <w:rPr>
                <w:rFonts w:ascii="Courier New" w:hAnsi="Courier New" w:cs="Courier New"/>
              </w:rPr>
              <w:t>2060</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2260</w:t>
            </w:r>
          </w:p>
        </w:tc>
      </w:tr>
      <w:tr w:rsidR="00117644" w:rsidRPr="004012DF" w:rsidTr="00285597">
        <w:trPr>
          <w:trHeight w:val="20"/>
          <w:jc w:val="center"/>
        </w:trPr>
        <w:tc>
          <w:tcPr>
            <w:tcW w:w="680"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2</w:t>
            </w:r>
          </w:p>
        </w:tc>
        <w:tc>
          <w:tcPr>
            <w:tcW w:w="4033"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д. Арансахой</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95</w:t>
            </w:r>
          </w:p>
        </w:tc>
        <w:tc>
          <w:tcPr>
            <w:tcW w:w="1045" w:type="dxa"/>
            <w:vAlign w:val="bottom"/>
          </w:tcPr>
          <w:p w:rsidR="00117644" w:rsidRPr="004012DF" w:rsidRDefault="00117644" w:rsidP="004012DF">
            <w:pPr>
              <w:jc w:val="both"/>
              <w:rPr>
                <w:rFonts w:ascii="Courier New" w:hAnsi="Courier New" w:cs="Courier New"/>
              </w:rPr>
            </w:pPr>
            <w:r w:rsidRPr="004012DF">
              <w:rPr>
                <w:rFonts w:ascii="Courier New" w:hAnsi="Courier New" w:cs="Courier New"/>
              </w:rPr>
              <w:t>100</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100</w:t>
            </w:r>
          </w:p>
        </w:tc>
      </w:tr>
      <w:tr w:rsidR="00117644" w:rsidRPr="004012DF" w:rsidTr="00285597">
        <w:trPr>
          <w:trHeight w:val="20"/>
          <w:jc w:val="center"/>
        </w:trPr>
        <w:tc>
          <w:tcPr>
            <w:tcW w:w="680"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3</w:t>
            </w:r>
          </w:p>
        </w:tc>
        <w:tc>
          <w:tcPr>
            <w:tcW w:w="4033"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пос. Белогорск</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73</w:t>
            </w:r>
          </w:p>
        </w:tc>
        <w:tc>
          <w:tcPr>
            <w:tcW w:w="1045" w:type="dxa"/>
            <w:vAlign w:val="bottom"/>
          </w:tcPr>
          <w:p w:rsidR="00117644" w:rsidRPr="004012DF" w:rsidRDefault="00117644" w:rsidP="004012DF">
            <w:pPr>
              <w:jc w:val="both"/>
              <w:rPr>
                <w:rFonts w:ascii="Courier New" w:hAnsi="Courier New" w:cs="Courier New"/>
              </w:rPr>
            </w:pPr>
            <w:r w:rsidRPr="004012DF">
              <w:rPr>
                <w:rFonts w:ascii="Courier New" w:hAnsi="Courier New" w:cs="Courier New"/>
              </w:rPr>
              <w:t>100</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100</w:t>
            </w:r>
          </w:p>
        </w:tc>
      </w:tr>
      <w:tr w:rsidR="00117644" w:rsidRPr="004012DF" w:rsidTr="00285597">
        <w:trPr>
          <w:trHeight w:val="20"/>
          <w:jc w:val="center"/>
        </w:trPr>
        <w:tc>
          <w:tcPr>
            <w:tcW w:w="680" w:type="dxa"/>
            <w:shd w:val="clear" w:color="auto" w:fill="auto"/>
            <w:noWrap/>
            <w:vAlign w:val="center"/>
          </w:tcPr>
          <w:p w:rsidR="00117644" w:rsidRPr="004012DF" w:rsidRDefault="00117644" w:rsidP="004012DF">
            <w:pPr>
              <w:pStyle w:val="ab"/>
              <w:jc w:val="both"/>
              <w:rPr>
                <w:rFonts w:ascii="Courier New" w:hAnsi="Courier New" w:cs="Courier New"/>
              </w:rPr>
            </w:pPr>
          </w:p>
        </w:tc>
        <w:tc>
          <w:tcPr>
            <w:tcW w:w="4033"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Сосновское сельское поселение</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1887</w:t>
            </w:r>
          </w:p>
        </w:tc>
        <w:tc>
          <w:tcPr>
            <w:tcW w:w="1045" w:type="dxa"/>
          </w:tcPr>
          <w:p w:rsidR="00117644" w:rsidRPr="004012DF" w:rsidRDefault="00117644" w:rsidP="004012DF">
            <w:pPr>
              <w:pStyle w:val="ab"/>
              <w:jc w:val="both"/>
              <w:rPr>
                <w:rFonts w:ascii="Courier New" w:hAnsi="Courier New" w:cs="Courier New"/>
              </w:rPr>
            </w:pPr>
            <w:r w:rsidRPr="004012DF">
              <w:rPr>
                <w:rFonts w:ascii="Courier New" w:hAnsi="Courier New" w:cs="Courier New"/>
              </w:rPr>
              <w:t>2260</w:t>
            </w:r>
          </w:p>
        </w:tc>
        <w:tc>
          <w:tcPr>
            <w:tcW w:w="1045" w:type="dxa"/>
            <w:shd w:val="clear" w:color="auto" w:fill="auto"/>
            <w:noWrap/>
            <w:vAlign w:val="center"/>
          </w:tcPr>
          <w:p w:rsidR="00117644" w:rsidRPr="004012DF" w:rsidRDefault="00117644" w:rsidP="004012DF">
            <w:pPr>
              <w:pStyle w:val="ab"/>
              <w:jc w:val="both"/>
              <w:rPr>
                <w:rFonts w:ascii="Courier New" w:hAnsi="Courier New" w:cs="Courier New"/>
              </w:rPr>
            </w:pPr>
            <w:r w:rsidRPr="004012DF">
              <w:rPr>
                <w:rFonts w:ascii="Courier New" w:hAnsi="Courier New" w:cs="Courier New"/>
              </w:rPr>
              <w:t>2460</w:t>
            </w:r>
          </w:p>
        </w:tc>
      </w:tr>
    </w:tbl>
    <w:p w:rsidR="00117644" w:rsidRPr="004012DF" w:rsidRDefault="00117644" w:rsidP="004012DF">
      <w:pPr>
        <w:jc w:val="both"/>
        <w:rPr>
          <w:rFonts w:ascii="Arial" w:hAnsi="Arial" w:cs="Arial"/>
          <w:sz w:val="24"/>
          <w:szCs w:val="24"/>
        </w:rPr>
      </w:pPr>
    </w:p>
    <w:p w:rsidR="00117644" w:rsidRPr="004012DF" w:rsidRDefault="00117644" w:rsidP="004012DF">
      <w:pPr>
        <w:pStyle w:val="a3"/>
        <w:rPr>
          <w:rFonts w:ascii="Arial" w:hAnsi="Arial" w:cs="Arial"/>
        </w:rPr>
      </w:pPr>
      <w:r w:rsidRPr="004012DF">
        <w:rPr>
          <w:rFonts w:ascii="Arial" w:hAnsi="Arial" w:cs="Arial"/>
        </w:rPr>
        <w:t xml:space="preserve">Площадь жилых территорий в границах населенного пункта составляет </w:t>
      </w:r>
      <w:smartTag w:uri="urn:schemas-microsoft-com:office:smarttags" w:element="metricconverter">
        <w:smartTagPr>
          <w:attr w:name="ProductID" w:val="84,6 га"/>
        </w:smartTagPr>
        <w:r w:rsidRPr="004012DF">
          <w:rPr>
            <w:rFonts w:ascii="Arial" w:hAnsi="Arial" w:cs="Arial"/>
          </w:rPr>
          <w:t>84,6 га</w:t>
        </w:r>
      </w:smartTag>
      <w:r w:rsidRPr="004012DF">
        <w:rPr>
          <w:rFonts w:ascii="Arial" w:hAnsi="Arial" w:cs="Arial"/>
        </w:rPr>
        <w:t>, в том числе:</w:t>
      </w:r>
    </w:p>
    <w:p w:rsidR="00117644" w:rsidRPr="004012DF" w:rsidRDefault="00117644" w:rsidP="004012DF">
      <w:pPr>
        <w:pStyle w:val="a1"/>
        <w:rPr>
          <w:rFonts w:ascii="Arial" w:hAnsi="Arial" w:cs="Arial"/>
        </w:rPr>
      </w:pPr>
      <w:r w:rsidRPr="004012DF">
        <w:rPr>
          <w:rFonts w:ascii="Arial" w:hAnsi="Arial" w:cs="Arial"/>
        </w:rPr>
        <w:t xml:space="preserve">индивидуальной жилой застройки – </w:t>
      </w:r>
      <w:smartTag w:uri="urn:schemas-microsoft-com:office:smarttags" w:element="metricconverter">
        <w:smartTagPr>
          <w:attr w:name="ProductID" w:val="47,35 га"/>
        </w:smartTagPr>
        <w:r w:rsidRPr="004012DF">
          <w:rPr>
            <w:rFonts w:ascii="Arial" w:hAnsi="Arial" w:cs="Arial"/>
            <w:lang w:val="ru-RU"/>
          </w:rPr>
          <w:t>47</w:t>
        </w:r>
        <w:r w:rsidRPr="004012DF">
          <w:rPr>
            <w:rFonts w:ascii="Arial" w:hAnsi="Arial" w:cs="Arial"/>
          </w:rPr>
          <w:t>,</w:t>
        </w:r>
        <w:r w:rsidRPr="004012DF">
          <w:rPr>
            <w:rFonts w:ascii="Arial" w:hAnsi="Arial" w:cs="Arial"/>
            <w:lang w:val="ru-RU"/>
          </w:rPr>
          <w:t>35</w:t>
        </w:r>
        <w:r w:rsidRPr="004012DF">
          <w:rPr>
            <w:rFonts w:ascii="Arial" w:hAnsi="Arial" w:cs="Arial"/>
          </w:rPr>
          <w:t xml:space="preserve"> га</w:t>
        </w:r>
      </w:smartTag>
      <w:r w:rsidRPr="004012DF">
        <w:rPr>
          <w:rFonts w:ascii="Arial" w:hAnsi="Arial" w:cs="Arial"/>
        </w:rPr>
        <w:t xml:space="preserve"> (4</w:t>
      </w:r>
      <w:r w:rsidRPr="004012DF">
        <w:rPr>
          <w:rFonts w:ascii="Arial" w:hAnsi="Arial" w:cs="Arial"/>
          <w:lang w:val="ru-RU"/>
        </w:rPr>
        <w:t>9</w:t>
      </w:r>
      <w:r w:rsidRPr="004012DF">
        <w:rPr>
          <w:rFonts w:ascii="Arial" w:hAnsi="Arial" w:cs="Arial"/>
        </w:rPr>
        <w:t>% от общей площади жилых зон);</w:t>
      </w:r>
    </w:p>
    <w:p w:rsidR="00117644" w:rsidRPr="004012DF" w:rsidRDefault="00117644" w:rsidP="004012DF">
      <w:pPr>
        <w:pStyle w:val="a1"/>
        <w:rPr>
          <w:rFonts w:ascii="Arial" w:hAnsi="Arial" w:cs="Arial"/>
        </w:rPr>
      </w:pPr>
      <w:r w:rsidRPr="004012DF">
        <w:rPr>
          <w:rFonts w:ascii="Arial" w:hAnsi="Arial" w:cs="Arial"/>
        </w:rPr>
        <w:t xml:space="preserve">малоэтажной жилой застройки – </w:t>
      </w:r>
      <w:smartTag w:uri="urn:schemas-microsoft-com:office:smarttags" w:element="metricconverter">
        <w:smartTagPr>
          <w:attr w:name="ProductID" w:val="48,9 га"/>
        </w:smartTagPr>
        <w:r w:rsidRPr="004012DF">
          <w:rPr>
            <w:rFonts w:ascii="Arial" w:hAnsi="Arial" w:cs="Arial"/>
          </w:rPr>
          <w:t>48,9 га</w:t>
        </w:r>
      </w:smartTag>
      <w:r w:rsidRPr="004012DF">
        <w:rPr>
          <w:rFonts w:ascii="Arial" w:hAnsi="Arial" w:cs="Arial"/>
        </w:rPr>
        <w:t xml:space="preserve"> (5</w:t>
      </w:r>
      <w:r w:rsidRPr="004012DF">
        <w:rPr>
          <w:rFonts w:ascii="Arial" w:hAnsi="Arial" w:cs="Arial"/>
          <w:lang w:val="ru-RU"/>
        </w:rPr>
        <w:t>1</w:t>
      </w:r>
      <w:r w:rsidRPr="004012DF">
        <w:rPr>
          <w:rFonts w:ascii="Arial" w:hAnsi="Arial" w:cs="Arial"/>
        </w:rPr>
        <w:t>%).</w:t>
      </w:r>
    </w:p>
    <w:p w:rsidR="00117644" w:rsidRPr="004012DF" w:rsidRDefault="00117644" w:rsidP="004012DF">
      <w:pPr>
        <w:pStyle w:val="a3"/>
        <w:rPr>
          <w:rFonts w:ascii="Arial" w:hAnsi="Arial" w:cs="Arial"/>
        </w:rPr>
      </w:pPr>
      <w:r w:rsidRPr="004012DF">
        <w:rPr>
          <w:rFonts w:ascii="Arial" w:hAnsi="Arial" w:cs="Arial"/>
        </w:rPr>
        <w:t>Плотность населения в границах жилых территорий составляет 20 чел./га.</w:t>
      </w:r>
    </w:p>
    <w:p w:rsidR="00117644" w:rsidRPr="004012DF" w:rsidRDefault="00117644" w:rsidP="004012DF">
      <w:pPr>
        <w:pStyle w:val="a3"/>
        <w:rPr>
          <w:rFonts w:ascii="Arial" w:hAnsi="Arial" w:cs="Arial"/>
        </w:rPr>
      </w:pPr>
      <w:r w:rsidRPr="004012DF">
        <w:rPr>
          <w:rFonts w:ascii="Arial" w:hAnsi="Arial" w:cs="Arial"/>
        </w:rPr>
        <w:t>В с. Сосновка 14% жилых территорий находятся в санитарно-защитной зоне ремонтно-транспортного предприятия СХОАО «Белореченское», пилорамы СХОАО «Белореченское», станции технического обслуживания, кладбища, свалки.»</w:t>
      </w:r>
    </w:p>
    <w:p w:rsidR="00117644" w:rsidRPr="004012DF" w:rsidRDefault="00117644" w:rsidP="004012DF">
      <w:pPr>
        <w:pStyle w:val="a9"/>
        <w:spacing w:before="0" w:after="0"/>
        <w:jc w:val="both"/>
        <w:rPr>
          <w:rFonts w:ascii="Arial" w:hAnsi="Arial" w:cs="Arial"/>
        </w:rPr>
      </w:pPr>
      <w:r w:rsidRPr="004012DF">
        <w:rPr>
          <w:rFonts w:ascii="Arial" w:hAnsi="Arial" w:cs="Arial"/>
          <w:lang w:val="ru-RU"/>
        </w:rPr>
        <w:t xml:space="preserve"> с.</w:t>
      </w:r>
      <w:r w:rsidRPr="004012DF">
        <w:rPr>
          <w:rFonts w:ascii="Arial" w:hAnsi="Arial" w:cs="Arial"/>
        </w:rPr>
        <w:t xml:space="preserve"> Сосновка</w:t>
      </w:r>
    </w:p>
    <w:p w:rsidR="00117644" w:rsidRPr="004012DF" w:rsidRDefault="00117644" w:rsidP="004012DF">
      <w:pPr>
        <w:pStyle w:val="a3"/>
        <w:spacing w:before="0" w:after="0"/>
        <w:rPr>
          <w:rFonts w:ascii="Arial" w:hAnsi="Arial" w:cs="Arial"/>
        </w:rPr>
      </w:pPr>
      <w:r w:rsidRPr="004012DF">
        <w:rPr>
          <w:rFonts w:ascii="Arial" w:hAnsi="Arial" w:cs="Arial"/>
        </w:rPr>
        <w:t>Село Сосновка расположено в северной части Сосновского муниципального образования. В основе планировочной структуры села лежит река Курга, протекающая по его территории с севера на юг, и автомобильная дорога общего пользования местного значения, проходящая севера на юг поселения вдоль реки Курга. На юг от оз. Штаны, вдоль основных планировочных осей расположена жилая застройка.</w:t>
      </w:r>
    </w:p>
    <w:p w:rsidR="00117644" w:rsidRPr="004012DF" w:rsidRDefault="00117644" w:rsidP="004012DF">
      <w:pPr>
        <w:pStyle w:val="a3"/>
        <w:spacing w:before="0" w:after="0"/>
        <w:rPr>
          <w:rFonts w:ascii="Arial" w:hAnsi="Arial" w:cs="Arial"/>
        </w:rPr>
      </w:pPr>
      <w:r w:rsidRPr="004012DF">
        <w:rPr>
          <w:rFonts w:ascii="Arial" w:hAnsi="Arial" w:cs="Arial"/>
        </w:rPr>
        <w:t xml:space="preserve">Предложенное проектное решение в своей основе сохраняет сложившуюся планировочную структуру с учетом ее уплотнения и упорядочения. Обеспечена </w:t>
      </w:r>
      <w:r w:rsidRPr="004012DF">
        <w:rPr>
          <w:rFonts w:ascii="Arial" w:hAnsi="Arial" w:cs="Arial"/>
        </w:rPr>
        <w:lastRenderedPageBreak/>
        <w:t xml:space="preserve">удобная связь между различными функциональными зонами: жилыми, общественными, производственными и коммунально-складскими. </w:t>
      </w:r>
    </w:p>
    <w:p w:rsidR="00117644" w:rsidRPr="004012DF" w:rsidRDefault="00117644" w:rsidP="004012DF">
      <w:pPr>
        <w:pStyle w:val="a3"/>
        <w:spacing w:before="0" w:after="0"/>
        <w:rPr>
          <w:rFonts w:ascii="Arial" w:hAnsi="Arial" w:cs="Arial"/>
        </w:rPr>
      </w:pPr>
      <w:r w:rsidRPr="004012DF">
        <w:rPr>
          <w:rFonts w:ascii="Arial" w:hAnsi="Arial" w:cs="Arial"/>
        </w:rPr>
        <w:t>Для развития индивидуальной и малоэтажной жилой застройки предусмотрены территории: на пересечении улицы Трактовая с улицей Первомайская и Мира, в районе улицы Пионерская и улицы Зарукина в северной части населенного пункта; на продолжении улицы Трактовая в юго-восточной части населенного пункта. Проектом предложено выполнить уплотнение существующей жилой застройки с застройкой свободных территорий.</w:t>
      </w:r>
    </w:p>
    <w:p w:rsidR="00117644" w:rsidRPr="004012DF" w:rsidRDefault="00117644" w:rsidP="004012DF">
      <w:pPr>
        <w:pStyle w:val="a3"/>
        <w:spacing w:before="0" w:after="0"/>
        <w:rPr>
          <w:rFonts w:ascii="Arial" w:hAnsi="Arial" w:cs="Arial"/>
        </w:rPr>
      </w:pPr>
      <w:r w:rsidRPr="004012DF">
        <w:rPr>
          <w:rFonts w:ascii="Arial" w:hAnsi="Arial" w:cs="Arial"/>
        </w:rPr>
        <w:t xml:space="preserve">Генеральным планом предложено формирование жилой зоны площадью около                </w:t>
      </w:r>
      <w:smartTag w:uri="urn:schemas-microsoft-com:office:smarttags" w:element="metricconverter">
        <w:smartTagPr>
          <w:attr w:name="ProductID" w:val="110 га"/>
        </w:smartTagPr>
        <w:r w:rsidRPr="004012DF">
          <w:rPr>
            <w:rFonts w:ascii="Arial" w:hAnsi="Arial" w:cs="Arial"/>
          </w:rPr>
          <w:t>110 га</w:t>
        </w:r>
      </w:smartTag>
      <w:r w:rsidRPr="004012DF">
        <w:rPr>
          <w:rFonts w:ascii="Arial" w:hAnsi="Arial" w:cs="Arial"/>
        </w:rPr>
        <w:t xml:space="preserve"> под индивидуальное жилищное строительство в километре на юго-восток от существующей границы с. Сосновка. Вместе с тем, проектом предусмотрена организация рекреационной зоны и зоны общественно-делового назначения в центральной части планируемой территории.</w:t>
      </w:r>
    </w:p>
    <w:p w:rsidR="00117644" w:rsidRPr="004012DF" w:rsidRDefault="00117644" w:rsidP="004012DF">
      <w:pPr>
        <w:pStyle w:val="a3"/>
        <w:spacing w:before="0" w:after="0"/>
        <w:rPr>
          <w:rFonts w:ascii="Arial" w:hAnsi="Arial" w:cs="Arial"/>
        </w:rPr>
      </w:pPr>
      <w:r w:rsidRPr="004012DF">
        <w:rPr>
          <w:rFonts w:ascii="Arial" w:hAnsi="Arial" w:cs="Arial"/>
        </w:rPr>
        <w:t>Генеральным планом предлагается формирование рекреационных зон в центральной части села вдоль реки Курга (рекреационная зона предлагается от левого берега реки до улицы Пионерская и от правого берега реки до улицы Береговая), в северной части населенного пункта от улицы Трактовая до 1-ой улицы Рыбоводов, а также в границах улиц Первомайская, Трактовая и Мира.</w:t>
      </w:r>
    </w:p>
    <w:p w:rsidR="00117644" w:rsidRPr="004012DF" w:rsidRDefault="00117644" w:rsidP="004012DF">
      <w:pPr>
        <w:pStyle w:val="a3"/>
        <w:spacing w:before="0" w:after="0"/>
        <w:rPr>
          <w:rFonts w:ascii="Arial" w:hAnsi="Arial" w:cs="Arial"/>
        </w:rPr>
      </w:pPr>
      <w:r w:rsidRPr="004012DF">
        <w:rPr>
          <w:rFonts w:ascii="Arial" w:hAnsi="Arial" w:cs="Arial"/>
        </w:rPr>
        <w:t>В юго-восточной части населенного пункта вдоль ул. Трактовая проектом предлагается территория для размещения объектов инженерной и транспортной инфраструктуры.»</w:t>
      </w:r>
    </w:p>
    <w:p w:rsidR="00117644" w:rsidRPr="004012DF" w:rsidRDefault="00117644" w:rsidP="004012DF">
      <w:pPr>
        <w:pStyle w:val="a3"/>
        <w:spacing w:before="0" w:after="0"/>
        <w:rPr>
          <w:rFonts w:ascii="Arial" w:hAnsi="Arial" w:cs="Arial"/>
        </w:rPr>
      </w:pPr>
    </w:p>
    <w:p w:rsidR="00117644" w:rsidRDefault="00117644" w:rsidP="004012DF">
      <w:pPr>
        <w:pStyle w:val="3"/>
        <w:spacing w:before="0" w:after="0"/>
        <w:jc w:val="both"/>
        <w:rPr>
          <w:rFonts w:ascii="Arial" w:hAnsi="Arial" w:cs="Arial"/>
          <w:sz w:val="24"/>
          <w:szCs w:val="24"/>
          <w:lang w:val="ru-RU"/>
        </w:rPr>
      </w:pPr>
      <w:bookmarkStart w:id="1" w:name="_Toc362016197"/>
      <w:r w:rsidRPr="004012DF">
        <w:rPr>
          <w:rFonts w:ascii="Arial" w:hAnsi="Arial" w:cs="Arial"/>
          <w:sz w:val="24"/>
          <w:szCs w:val="24"/>
        </w:rPr>
        <w:t>Жилищн</w:t>
      </w:r>
      <w:r w:rsidRPr="004012DF">
        <w:rPr>
          <w:rFonts w:ascii="Arial" w:hAnsi="Arial" w:cs="Arial"/>
          <w:sz w:val="24"/>
          <w:szCs w:val="24"/>
          <w:lang w:val="ru-RU"/>
        </w:rPr>
        <w:t>ый фонд</w:t>
      </w:r>
      <w:bookmarkEnd w:id="1"/>
    </w:p>
    <w:p w:rsidR="004012DF" w:rsidRPr="004012DF" w:rsidRDefault="004012DF" w:rsidP="004012DF">
      <w:pPr>
        <w:pStyle w:val="a3"/>
        <w:rPr>
          <w:lang w:eastAsia="x-none"/>
        </w:rPr>
      </w:pPr>
    </w:p>
    <w:p w:rsidR="00117644" w:rsidRPr="004012DF" w:rsidRDefault="00117644" w:rsidP="004012DF">
      <w:pPr>
        <w:pStyle w:val="a3"/>
        <w:spacing w:before="0" w:after="0"/>
        <w:rPr>
          <w:rFonts w:ascii="Arial" w:hAnsi="Arial" w:cs="Arial"/>
        </w:rPr>
      </w:pPr>
      <w:r w:rsidRPr="004012DF">
        <w:rPr>
          <w:rFonts w:ascii="Arial" w:hAnsi="Arial" w:cs="Arial"/>
        </w:rPr>
        <w:t>Основные решения генерального плана в жилищной сфере Сосновского сельского поселения предполагают следующие мероприятия:</w:t>
      </w:r>
    </w:p>
    <w:p w:rsidR="00117644" w:rsidRPr="004012DF" w:rsidRDefault="00117644" w:rsidP="004012DF">
      <w:pPr>
        <w:pStyle w:val="a9"/>
        <w:spacing w:before="0" w:after="0"/>
        <w:jc w:val="both"/>
        <w:rPr>
          <w:rStyle w:val="ae"/>
          <w:rFonts w:ascii="Arial" w:hAnsi="Arial" w:cs="Arial"/>
          <w:i w:val="0"/>
          <w:iCs w:val="0"/>
        </w:rPr>
      </w:pPr>
      <w:r w:rsidRPr="004012DF">
        <w:rPr>
          <w:rStyle w:val="ae"/>
          <w:rFonts w:ascii="Arial" w:hAnsi="Arial" w:cs="Arial"/>
          <w:i w:val="0"/>
          <w:iCs w:val="0"/>
        </w:rPr>
        <w:t>с. Сосновка</w:t>
      </w:r>
    </w:p>
    <w:p w:rsidR="00117644" w:rsidRPr="004012DF" w:rsidRDefault="00117644" w:rsidP="004012DF">
      <w:pPr>
        <w:pStyle w:val="a3"/>
        <w:spacing w:before="0" w:after="0"/>
        <w:rPr>
          <w:rFonts w:ascii="Arial" w:hAnsi="Arial" w:cs="Arial"/>
        </w:rPr>
      </w:pPr>
      <w:r w:rsidRPr="004012DF">
        <w:rPr>
          <w:rFonts w:ascii="Arial" w:hAnsi="Arial" w:cs="Arial"/>
        </w:rPr>
        <w:t xml:space="preserve">Упорядочение жилой застройки и увеличение площади жилых территорий до 168,75 (увеличение на 126%), в том числе: индивидуальной жилой застройки – </w:t>
      </w:r>
      <w:smartTag w:uri="urn:schemas-microsoft-com:office:smarttags" w:element="metricconverter">
        <w:smartTagPr>
          <w:attr w:name="ProductID" w:val="121,05 га"/>
        </w:smartTagPr>
        <w:r w:rsidRPr="004012DF">
          <w:rPr>
            <w:rFonts w:ascii="Arial" w:hAnsi="Arial" w:cs="Arial"/>
          </w:rPr>
          <w:t>121,05 га</w:t>
        </w:r>
      </w:smartTag>
      <w:r w:rsidRPr="004012DF">
        <w:rPr>
          <w:rFonts w:ascii="Arial" w:hAnsi="Arial" w:cs="Arial"/>
        </w:rPr>
        <w:t xml:space="preserve"> (увеличение более чем в 3 раза), малоэтажной жилой застройки – </w:t>
      </w:r>
      <w:smartTag w:uri="urn:schemas-microsoft-com:office:smarttags" w:element="metricconverter">
        <w:smartTagPr>
          <w:attr w:name="ProductID" w:val="45,9 га"/>
        </w:smartTagPr>
        <w:r w:rsidRPr="004012DF">
          <w:rPr>
            <w:rFonts w:ascii="Arial" w:hAnsi="Arial" w:cs="Arial"/>
          </w:rPr>
          <w:t>45,9 га</w:t>
        </w:r>
      </w:smartTag>
      <w:r w:rsidRPr="004012DF">
        <w:rPr>
          <w:rFonts w:ascii="Arial" w:hAnsi="Arial" w:cs="Arial"/>
        </w:rPr>
        <w:t xml:space="preserve"> (сокращение на 6%).</w:t>
      </w:r>
    </w:p>
    <w:p w:rsidR="00117644" w:rsidRPr="004012DF" w:rsidRDefault="00117644" w:rsidP="004012DF">
      <w:pPr>
        <w:pStyle w:val="a3"/>
        <w:spacing w:before="0" w:after="0"/>
        <w:rPr>
          <w:rFonts w:ascii="Arial" w:hAnsi="Arial" w:cs="Arial"/>
        </w:rPr>
      </w:pPr>
      <w:r w:rsidRPr="004012DF">
        <w:rPr>
          <w:rFonts w:ascii="Arial" w:hAnsi="Arial" w:cs="Arial"/>
        </w:rPr>
        <w:t xml:space="preserve">В границах первоочередного освоения выделено </w:t>
      </w:r>
      <w:smartTag w:uri="urn:schemas-microsoft-com:office:smarttags" w:element="metricconverter">
        <w:smartTagPr>
          <w:attr w:name="ProductID" w:val="19,3 га"/>
        </w:smartTagPr>
        <w:r w:rsidRPr="004012DF">
          <w:rPr>
            <w:rFonts w:ascii="Arial" w:hAnsi="Arial" w:cs="Arial"/>
          </w:rPr>
          <w:t>19,3 га</w:t>
        </w:r>
      </w:smartTag>
      <w:r w:rsidRPr="004012DF">
        <w:rPr>
          <w:rFonts w:ascii="Arial" w:hAnsi="Arial" w:cs="Arial"/>
        </w:rPr>
        <w:t xml:space="preserve"> под индивидуальную жилую застройку, </w:t>
      </w:r>
      <w:smartTag w:uri="urn:schemas-microsoft-com:office:smarttags" w:element="metricconverter">
        <w:smartTagPr>
          <w:attr w:name="ProductID" w:val="0,4 га"/>
        </w:smartTagPr>
        <w:r w:rsidRPr="004012DF">
          <w:rPr>
            <w:rFonts w:ascii="Arial" w:hAnsi="Arial" w:cs="Arial"/>
          </w:rPr>
          <w:t>0,4 га</w:t>
        </w:r>
      </w:smartTag>
      <w:r w:rsidRPr="004012DF">
        <w:rPr>
          <w:rFonts w:ascii="Arial" w:hAnsi="Arial" w:cs="Arial"/>
        </w:rPr>
        <w:t xml:space="preserve"> под малоэтажную жилую застройку.</w:t>
      </w:r>
    </w:p>
    <w:p w:rsidR="00117644" w:rsidRPr="004012DF" w:rsidRDefault="00117644" w:rsidP="004012DF">
      <w:pPr>
        <w:pStyle w:val="a3"/>
        <w:spacing w:before="0" w:after="0"/>
        <w:rPr>
          <w:rFonts w:ascii="Arial" w:hAnsi="Arial" w:cs="Arial"/>
        </w:rPr>
      </w:pPr>
      <w:r w:rsidRPr="004012DF">
        <w:rPr>
          <w:rFonts w:ascii="Arial" w:hAnsi="Arial" w:cs="Arial"/>
        </w:rPr>
        <w:t>Плотность населения в границах жилых территорий составит 13 чел./га.»</w:t>
      </w:r>
    </w:p>
    <w:p w:rsidR="00117644" w:rsidRPr="004012DF" w:rsidRDefault="00117644" w:rsidP="004012DF">
      <w:pPr>
        <w:pStyle w:val="a9"/>
        <w:jc w:val="both"/>
        <w:rPr>
          <w:rFonts w:ascii="Arial" w:hAnsi="Arial" w:cs="Arial"/>
          <w:lang w:val="ru-RU"/>
        </w:rPr>
      </w:pPr>
    </w:p>
    <w:p w:rsidR="008923D9" w:rsidRPr="004012DF" w:rsidRDefault="00117644" w:rsidP="004012DF">
      <w:pPr>
        <w:pStyle w:val="Default"/>
        <w:jc w:val="both"/>
        <w:rPr>
          <w:rFonts w:ascii="Arial" w:hAnsi="Arial" w:cs="Arial"/>
          <w:b/>
        </w:rPr>
      </w:pPr>
      <w:r w:rsidRPr="004012DF">
        <w:rPr>
          <w:rFonts w:ascii="Arial" w:hAnsi="Arial" w:cs="Arial"/>
          <w:color w:val="auto"/>
        </w:rPr>
        <w:t xml:space="preserve">       </w:t>
      </w:r>
      <w:r w:rsidR="004012DF">
        <w:rPr>
          <w:rFonts w:ascii="Arial" w:hAnsi="Arial" w:cs="Arial"/>
          <w:color w:val="auto"/>
        </w:rPr>
        <w:t xml:space="preserve">    </w:t>
      </w:r>
      <w:r w:rsidRPr="004012DF">
        <w:rPr>
          <w:rFonts w:ascii="Arial" w:hAnsi="Arial" w:cs="Arial"/>
          <w:color w:val="auto"/>
        </w:rPr>
        <w:t xml:space="preserve">  </w:t>
      </w:r>
      <w:r w:rsidR="008923D9" w:rsidRPr="004012DF">
        <w:rPr>
          <w:rFonts w:ascii="Arial" w:hAnsi="Arial" w:cs="Arial"/>
          <w:b/>
        </w:rPr>
        <w:t>3. Генеральная схема очистки территории</w:t>
      </w:r>
    </w:p>
    <w:p w:rsidR="008923D9" w:rsidRPr="004012DF" w:rsidRDefault="00117644" w:rsidP="004012DF">
      <w:pPr>
        <w:pStyle w:val="Default"/>
        <w:ind w:left="927"/>
        <w:jc w:val="both"/>
        <w:rPr>
          <w:rFonts w:ascii="Arial" w:hAnsi="Arial" w:cs="Arial"/>
          <w:b/>
        </w:rPr>
      </w:pPr>
      <w:r w:rsidRPr="004012DF">
        <w:rPr>
          <w:rFonts w:ascii="Arial" w:hAnsi="Arial" w:cs="Arial"/>
          <w:b/>
        </w:rPr>
        <w:t>Сосновского</w:t>
      </w:r>
      <w:r w:rsidR="000E7581" w:rsidRPr="004012DF">
        <w:rPr>
          <w:rFonts w:ascii="Arial" w:hAnsi="Arial" w:cs="Arial"/>
          <w:b/>
        </w:rPr>
        <w:t xml:space="preserve"> муниципального образования</w:t>
      </w:r>
    </w:p>
    <w:p w:rsidR="008F55F1" w:rsidRPr="004012DF" w:rsidRDefault="008F55F1" w:rsidP="004012DF">
      <w:pPr>
        <w:pStyle w:val="Default"/>
        <w:jc w:val="both"/>
        <w:rPr>
          <w:rFonts w:ascii="Arial" w:hAnsi="Arial" w:cs="Arial"/>
          <w:b/>
        </w:rPr>
      </w:pPr>
    </w:p>
    <w:p w:rsidR="000E7581" w:rsidRPr="004012DF" w:rsidRDefault="000E7581" w:rsidP="004012DF">
      <w:pPr>
        <w:pStyle w:val="Default"/>
        <w:ind w:firstLine="567"/>
        <w:jc w:val="both"/>
        <w:rPr>
          <w:rFonts w:ascii="Arial" w:hAnsi="Arial" w:cs="Arial"/>
        </w:rPr>
      </w:pPr>
      <w:r w:rsidRPr="004012DF">
        <w:rPr>
          <w:rFonts w:ascii="Arial" w:hAnsi="Arial" w:cs="Arial"/>
        </w:rPr>
        <w:t>Выделяются следующие этапы обращения с отходами:</w:t>
      </w:r>
    </w:p>
    <w:p w:rsidR="000E7581" w:rsidRPr="004012DF" w:rsidRDefault="000E7581" w:rsidP="004012DF">
      <w:pPr>
        <w:pStyle w:val="Default"/>
        <w:jc w:val="both"/>
        <w:rPr>
          <w:rFonts w:ascii="Arial" w:hAnsi="Arial" w:cs="Arial"/>
        </w:rPr>
      </w:pPr>
      <w:r w:rsidRPr="004012DF">
        <w:rPr>
          <w:rFonts w:ascii="Arial" w:hAnsi="Arial" w:cs="Arial"/>
        </w:rPr>
        <w:t>- образование (жилые и административные здания, школа, детский сад, магазины, ДК, и т.д.);</w:t>
      </w:r>
    </w:p>
    <w:p w:rsidR="000E7581" w:rsidRPr="004012DF" w:rsidRDefault="000E7581" w:rsidP="004012DF">
      <w:pPr>
        <w:pStyle w:val="Default"/>
        <w:jc w:val="both"/>
        <w:rPr>
          <w:rFonts w:ascii="Arial" w:hAnsi="Arial" w:cs="Arial"/>
        </w:rPr>
      </w:pPr>
      <w:r w:rsidRPr="004012DF">
        <w:rPr>
          <w:rFonts w:ascii="Arial" w:hAnsi="Arial" w:cs="Arial"/>
        </w:rPr>
        <w:t>- сбор (транспортировка отходов к местам накопления отходов – контейнерным площадкам);</w:t>
      </w:r>
    </w:p>
    <w:p w:rsidR="000E7581" w:rsidRPr="004012DF" w:rsidRDefault="000E7581" w:rsidP="004012DF">
      <w:pPr>
        <w:pStyle w:val="Default"/>
        <w:jc w:val="both"/>
        <w:rPr>
          <w:rFonts w:ascii="Arial" w:hAnsi="Arial" w:cs="Arial"/>
        </w:rPr>
      </w:pPr>
      <w:r w:rsidRPr="004012DF">
        <w:rPr>
          <w:rFonts w:ascii="Arial" w:hAnsi="Arial" w:cs="Arial"/>
        </w:rPr>
        <w:t>- использование (фактически, в поселении производится использование многих видов образующихся отходов, для собственных нужд, например, пищевые отходы для корма домашних животных; ботва, сухие листья и ветки для компостирования, отходы бумаги и древесины для растопки печей и т.д.).</w:t>
      </w:r>
    </w:p>
    <w:p w:rsidR="000E7581" w:rsidRPr="004012DF" w:rsidRDefault="000E7581" w:rsidP="004012DF">
      <w:pPr>
        <w:pStyle w:val="Default"/>
        <w:jc w:val="both"/>
        <w:rPr>
          <w:rFonts w:ascii="Arial" w:hAnsi="Arial" w:cs="Arial"/>
        </w:rPr>
      </w:pPr>
      <w:r w:rsidRPr="004012DF">
        <w:rPr>
          <w:rFonts w:ascii="Arial" w:hAnsi="Arial" w:cs="Arial"/>
        </w:rPr>
        <w:t>Необходимыми мерами по улучшению санитарного состояния сельского поселения являются:</w:t>
      </w:r>
    </w:p>
    <w:p w:rsidR="000E7581" w:rsidRPr="004012DF" w:rsidRDefault="000E7581" w:rsidP="004012DF">
      <w:pPr>
        <w:pStyle w:val="Default"/>
        <w:jc w:val="both"/>
        <w:rPr>
          <w:rFonts w:ascii="Arial" w:hAnsi="Arial" w:cs="Arial"/>
        </w:rPr>
      </w:pPr>
      <w:r w:rsidRPr="004012DF">
        <w:rPr>
          <w:rFonts w:ascii="Arial" w:hAnsi="Arial" w:cs="Arial"/>
        </w:rPr>
        <w:t>- разработка, утверждение и реализация Генеральной схемы санитарной очистки поселения;</w:t>
      </w:r>
    </w:p>
    <w:p w:rsidR="000E7581" w:rsidRPr="004012DF" w:rsidRDefault="000E7581" w:rsidP="004012DF">
      <w:pPr>
        <w:pStyle w:val="Default"/>
        <w:jc w:val="both"/>
        <w:rPr>
          <w:rFonts w:ascii="Arial" w:hAnsi="Arial" w:cs="Arial"/>
        </w:rPr>
      </w:pPr>
      <w:r w:rsidRPr="004012DF">
        <w:rPr>
          <w:rFonts w:ascii="Arial" w:hAnsi="Arial" w:cs="Arial"/>
        </w:rPr>
        <w:lastRenderedPageBreak/>
        <w:t>- ликвидация несанкционированных свалок.</w:t>
      </w:r>
    </w:p>
    <w:p w:rsidR="000E7581" w:rsidRPr="004012DF" w:rsidRDefault="000E7581" w:rsidP="004012DF">
      <w:pPr>
        <w:pStyle w:val="Default"/>
        <w:ind w:firstLine="567"/>
        <w:jc w:val="both"/>
        <w:rPr>
          <w:rFonts w:ascii="Arial" w:hAnsi="Arial" w:cs="Arial"/>
        </w:rPr>
      </w:pPr>
      <w:r w:rsidRPr="004012DF">
        <w:rPr>
          <w:rFonts w:ascii="Arial" w:hAnsi="Arial" w:cs="Arial"/>
        </w:rPr>
        <w:t xml:space="preserve">Сбор твердых бытовых отходов, образующихся от уборки жилых помещений и </w:t>
      </w:r>
      <w:r w:rsidR="00117644" w:rsidRPr="004012DF">
        <w:rPr>
          <w:rFonts w:ascii="Arial" w:hAnsi="Arial" w:cs="Arial"/>
        </w:rPr>
        <w:t>административных зданий,</w:t>
      </w:r>
      <w:r w:rsidRPr="004012DF">
        <w:rPr>
          <w:rFonts w:ascii="Arial" w:hAnsi="Arial" w:cs="Arial"/>
        </w:rPr>
        <w:t xml:space="preserve"> и объектов социальной сферы (клубные учреждения, магазины и т.д.) должны производиться в типовые контейнеры, размещенные на оборудованных контейнерных площадках или в местах временного складирования твердых бытовых отходов.</w:t>
      </w:r>
    </w:p>
    <w:p w:rsidR="00E254F4" w:rsidRPr="004012DF" w:rsidRDefault="00E254F4" w:rsidP="004012DF">
      <w:pPr>
        <w:pStyle w:val="Default"/>
        <w:ind w:firstLine="567"/>
        <w:jc w:val="both"/>
        <w:rPr>
          <w:rFonts w:ascii="Arial" w:hAnsi="Arial" w:cs="Arial"/>
        </w:rPr>
      </w:pPr>
      <w:r w:rsidRPr="004012DF">
        <w:rPr>
          <w:rFonts w:ascii="Arial" w:hAnsi="Arial" w:cs="Arial"/>
        </w:rPr>
        <w:t>Среднегодовые нормы накопления и образования твердых бытовых отходов, приведенные в таблице, приняты согласно следующим документам:</w:t>
      </w:r>
    </w:p>
    <w:p w:rsidR="00E254F4" w:rsidRPr="004012DF" w:rsidRDefault="00E254F4" w:rsidP="004012DF">
      <w:pPr>
        <w:pStyle w:val="Default"/>
        <w:ind w:firstLine="567"/>
        <w:jc w:val="both"/>
        <w:rPr>
          <w:rFonts w:ascii="Arial" w:hAnsi="Arial" w:cs="Arial"/>
        </w:rPr>
      </w:pPr>
      <w:r w:rsidRPr="004012DF">
        <w:rPr>
          <w:rFonts w:ascii="Arial" w:hAnsi="Arial" w:cs="Arial"/>
        </w:rPr>
        <w:t>СНиП 2.07.01-89 "Градостроительство. Планировка и застройки городских и сельских поселений";</w:t>
      </w:r>
    </w:p>
    <w:p w:rsidR="00E254F4" w:rsidRPr="004012DF" w:rsidRDefault="00E254F4" w:rsidP="004012DF">
      <w:pPr>
        <w:pStyle w:val="Default"/>
        <w:ind w:firstLine="567"/>
        <w:jc w:val="both"/>
        <w:rPr>
          <w:rFonts w:ascii="Arial" w:hAnsi="Arial" w:cs="Arial"/>
        </w:rPr>
      </w:pPr>
      <w:r w:rsidRPr="004012DF">
        <w:rPr>
          <w:rFonts w:ascii="Arial" w:hAnsi="Arial" w:cs="Arial"/>
        </w:rPr>
        <w:t>сборник удельных показателей образования отходов производства и потребления, утвержденный заместителем председателя государственного комитета Российской Федерации по охране окружающей среды в 1999г.;</w:t>
      </w:r>
    </w:p>
    <w:p w:rsidR="00E254F4" w:rsidRPr="004012DF" w:rsidRDefault="00E254F4" w:rsidP="004012DF">
      <w:pPr>
        <w:pStyle w:val="Default"/>
        <w:ind w:firstLine="567"/>
        <w:jc w:val="both"/>
        <w:rPr>
          <w:rFonts w:ascii="Arial" w:hAnsi="Arial" w:cs="Arial"/>
        </w:rPr>
      </w:pPr>
      <w:r w:rsidRPr="004012DF">
        <w:rPr>
          <w:rFonts w:ascii="Arial" w:hAnsi="Arial" w:cs="Arial"/>
        </w:rPr>
        <w:t>сборник удельных показателей «предельное количество токсичных промышленных отходов, допускаемых для складирования в накопителях», утвержденный Минжилхозом РСФСР 30.05.8 г. № 85-191-1.</w:t>
      </w:r>
    </w:p>
    <w:p w:rsidR="00E254F4" w:rsidRPr="004012DF" w:rsidRDefault="00E254F4" w:rsidP="004012DF">
      <w:pPr>
        <w:pStyle w:val="Default"/>
        <w:ind w:firstLine="567"/>
        <w:jc w:val="both"/>
        <w:rPr>
          <w:rFonts w:ascii="Arial" w:hAnsi="Arial" w:cs="Arial"/>
        </w:rPr>
      </w:pPr>
    </w:p>
    <w:p w:rsidR="008F55F1" w:rsidRPr="004012DF" w:rsidRDefault="00C616A2" w:rsidP="004012DF">
      <w:pPr>
        <w:pStyle w:val="Default"/>
        <w:ind w:left="709"/>
        <w:jc w:val="both"/>
        <w:rPr>
          <w:rFonts w:ascii="Arial" w:hAnsi="Arial" w:cs="Arial"/>
          <w:b/>
        </w:rPr>
      </w:pPr>
      <w:r w:rsidRPr="004012DF">
        <w:rPr>
          <w:rFonts w:ascii="Arial" w:hAnsi="Arial" w:cs="Arial"/>
          <w:b/>
        </w:rPr>
        <w:t xml:space="preserve">3.1. Оценка существующего состояния санитарной очистки территории </w:t>
      </w:r>
      <w:r w:rsidR="00117644" w:rsidRPr="004012DF">
        <w:rPr>
          <w:rFonts w:ascii="Arial" w:hAnsi="Arial" w:cs="Arial"/>
          <w:b/>
        </w:rPr>
        <w:t>Сосновского</w:t>
      </w:r>
      <w:r w:rsidRPr="004012DF">
        <w:rPr>
          <w:rFonts w:ascii="Arial" w:hAnsi="Arial" w:cs="Arial"/>
          <w:b/>
        </w:rPr>
        <w:t xml:space="preserve"> МО</w:t>
      </w:r>
    </w:p>
    <w:p w:rsidR="00C5559E" w:rsidRPr="004012DF" w:rsidRDefault="00C5559E" w:rsidP="004012DF">
      <w:pPr>
        <w:pStyle w:val="Default"/>
        <w:jc w:val="both"/>
        <w:rPr>
          <w:rFonts w:ascii="Arial" w:hAnsi="Arial" w:cs="Arial"/>
          <w:b/>
        </w:rPr>
      </w:pPr>
    </w:p>
    <w:p w:rsidR="00C5559E" w:rsidRPr="004012DF" w:rsidRDefault="00C5559E" w:rsidP="004012DF">
      <w:pPr>
        <w:pStyle w:val="Default"/>
        <w:ind w:firstLine="567"/>
        <w:jc w:val="both"/>
        <w:rPr>
          <w:rFonts w:ascii="Arial" w:hAnsi="Arial" w:cs="Arial"/>
        </w:rPr>
      </w:pPr>
      <w:r w:rsidRPr="004012DF">
        <w:rPr>
          <w:rFonts w:ascii="Arial" w:hAnsi="Arial" w:cs="Arial"/>
        </w:rPr>
        <w:t>Анализ состояния систем утилизации ТБО показал, что муниципальное образование испытывает большие трудности по организации вывоза мусора. Это касается и жилых зон населенных пунктов, и прибрежных территорий и мест массового отдыха неорганизованных туристов и таких же неорганизованных местных жителей. Следствием отсутствия внятной программы сбора и утилизации ТБО являются повсеместно существующие несанкционированные свалки.</w:t>
      </w:r>
    </w:p>
    <w:p w:rsidR="00C5559E" w:rsidRPr="004012DF" w:rsidRDefault="00C5559E" w:rsidP="004012DF">
      <w:pPr>
        <w:pStyle w:val="Default"/>
        <w:ind w:firstLine="567"/>
        <w:jc w:val="both"/>
        <w:rPr>
          <w:rFonts w:ascii="Arial" w:hAnsi="Arial" w:cs="Arial"/>
        </w:rPr>
      </w:pPr>
      <w:r w:rsidRPr="004012DF">
        <w:rPr>
          <w:rFonts w:ascii="Arial" w:hAnsi="Arial" w:cs="Arial"/>
        </w:rPr>
        <w:t xml:space="preserve">На территории </w:t>
      </w:r>
      <w:r w:rsidR="00117644" w:rsidRPr="004012DF">
        <w:rPr>
          <w:rFonts w:ascii="Arial" w:hAnsi="Arial" w:cs="Arial"/>
        </w:rPr>
        <w:t>Сосновского</w:t>
      </w:r>
      <w:r w:rsidRPr="004012DF">
        <w:rPr>
          <w:rFonts w:ascii="Arial" w:hAnsi="Arial" w:cs="Arial"/>
        </w:rPr>
        <w:t xml:space="preserve"> муниципального образования лицензированный полигон ТБО отсутствует. Ближайший санкционированный полигон ТБО организован в п. Тайтурка на расстоянии 3</w:t>
      </w:r>
      <w:r w:rsidR="00117644" w:rsidRPr="004012DF">
        <w:rPr>
          <w:rFonts w:ascii="Arial" w:hAnsi="Arial" w:cs="Arial"/>
        </w:rPr>
        <w:t>0</w:t>
      </w:r>
      <w:r w:rsidRPr="004012DF">
        <w:rPr>
          <w:rFonts w:ascii="Arial" w:hAnsi="Arial" w:cs="Arial"/>
        </w:rPr>
        <w:t xml:space="preserve"> км. </w:t>
      </w:r>
    </w:p>
    <w:p w:rsidR="00247993" w:rsidRPr="004012DF" w:rsidRDefault="00247993" w:rsidP="004012DF">
      <w:pPr>
        <w:pStyle w:val="Default"/>
        <w:ind w:left="700"/>
        <w:jc w:val="both"/>
        <w:rPr>
          <w:rFonts w:ascii="Arial" w:hAnsi="Arial" w:cs="Arial"/>
        </w:rPr>
      </w:pPr>
    </w:p>
    <w:p w:rsidR="00B6581D" w:rsidRPr="004012DF" w:rsidRDefault="00B6581D" w:rsidP="004012DF">
      <w:pPr>
        <w:pStyle w:val="Default"/>
        <w:ind w:left="700"/>
        <w:jc w:val="both"/>
        <w:rPr>
          <w:rFonts w:ascii="Arial" w:hAnsi="Arial" w:cs="Arial"/>
        </w:rPr>
      </w:pPr>
      <w:r w:rsidRPr="004012DF">
        <w:rPr>
          <w:rFonts w:ascii="Arial" w:hAnsi="Arial" w:cs="Arial"/>
          <w:b/>
        </w:rPr>
        <w:t>3.2.</w:t>
      </w:r>
      <w:r w:rsidRPr="004012DF">
        <w:rPr>
          <w:rFonts w:ascii="Arial" w:hAnsi="Arial" w:cs="Arial"/>
          <w:b/>
          <w:bCs/>
        </w:rPr>
        <w:t xml:space="preserve"> Обеспечение чистоты и порядка </w:t>
      </w:r>
    </w:p>
    <w:p w:rsidR="00B6581D" w:rsidRPr="004012DF" w:rsidRDefault="00B6581D" w:rsidP="004012DF">
      <w:pPr>
        <w:pStyle w:val="Default"/>
        <w:ind w:firstLine="567"/>
        <w:jc w:val="both"/>
        <w:rPr>
          <w:rFonts w:ascii="Arial" w:hAnsi="Arial" w:cs="Arial"/>
          <w:b/>
          <w:bCs/>
        </w:rPr>
      </w:pPr>
      <w:r w:rsidRPr="004012DF">
        <w:rPr>
          <w:rFonts w:ascii="Arial" w:hAnsi="Arial" w:cs="Arial"/>
          <w:b/>
          <w:bCs/>
        </w:rPr>
        <w:t>на территории муниципального образования</w:t>
      </w:r>
    </w:p>
    <w:p w:rsidR="00854C03" w:rsidRPr="004012DF" w:rsidRDefault="00854C03" w:rsidP="004012DF">
      <w:pPr>
        <w:pStyle w:val="Default"/>
        <w:ind w:firstLine="567"/>
        <w:jc w:val="both"/>
        <w:rPr>
          <w:rFonts w:ascii="Arial" w:hAnsi="Arial" w:cs="Arial"/>
          <w:bCs/>
        </w:rPr>
      </w:pPr>
    </w:p>
    <w:p w:rsidR="00854C03" w:rsidRPr="004012DF" w:rsidRDefault="00854C03" w:rsidP="004012DF">
      <w:pPr>
        <w:pStyle w:val="Default"/>
        <w:ind w:firstLine="567"/>
        <w:jc w:val="both"/>
        <w:rPr>
          <w:rFonts w:ascii="Arial" w:hAnsi="Arial" w:cs="Arial"/>
          <w:bCs/>
        </w:rPr>
      </w:pPr>
      <w:r w:rsidRPr="004012DF">
        <w:rPr>
          <w:rFonts w:ascii="Arial" w:hAnsi="Arial" w:cs="Arial"/>
          <w:bCs/>
        </w:rPr>
        <w:t xml:space="preserve">На территории </w:t>
      </w:r>
      <w:r w:rsidR="00117644" w:rsidRPr="004012DF">
        <w:rPr>
          <w:rFonts w:ascii="Arial" w:hAnsi="Arial" w:cs="Arial"/>
          <w:bCs/>
        </w:rPr>
        <w:t>Сосновского</w:t>
      </w:r>
      <w:r w:rsidRPr="004012DF">
        <w:rPr>
          <w:rFonts w:ascii="Arial" w:hAnsi="Arial" w:cs="Arial"/>
          <w:bCs/>
        </w:rPr>
        <w:t xml:space="preserve"> муниципального образования действуют "Правила благоустройства территории </w:t>
      </w:r>
      <w:r w:rsidR="00117644" w:rsidRPr="004012DF">
        <w:rPr>
          <w:rFonts w:ascii="Arial" w:hAnsi="Arial" w:cs="Arial"/>
          <w:bCs/>
        </w:rPr>
        <w:t>сельского</w:t>
      </w:r>
      <w:r w:rsidRPr="004012DF">
        <w:rPr>
          <w:rFonts w:ascii="Arial" w:hAnsi="Arial" w:cs="Arial"/>
          <w:bCs/>
        </w:rPr>
        <w:t xml:space="preserve"> поселения </w:t>
      </w:r>
      <w:r w:rsidR="00117644" w:rsidRPr="004012DF">
        <w:rPr>
          <w:rFonts w:ascii="Arial" w:hAnsi="Arial" w:cs="Arial"/>
          <w:bCs/>
        </w:rPr>
        <w:t>Сосновского</w:t>
      </w:r>
      <w:r w:rsidRPr="004012DF">
        <w:rPr>
          <w:rFonts w:ascii="Arial" w:hAnsi="Arial" w:cs="Arial"/>
          <w:bCs/>
        </w:rPr>
        <w:t xml:space="preserve"> муниципального образования</w:t>
      </w:r>
      <w:r w:rsidR="00117644" w:rsidRPr="004012DF">
        <w:rPr>
          <w:rFonts w:ascii="Arial" w:hAnsi="Arial" w:cs="Arial"/>
          <w:bCs/>
        </w:rPr>
        <w:t>»,</w:t>
      </w:r>
      <w:r w:rsidR="00F257DA" w:rsidRPr="004012DF">
        <w:rPr>
          <w:rFonts w:ascii="Arial" w:hAnsi="Arial" w:cs="Arial"/>
          <w:bCs/>
        </w:rPr>
        <w:t xml:space="preserve"> утвержденные решением Думы </w:t>
      </w:r>
      <w:r w:rsidR="00117644" w:rsidRPr="004012DF">
        <w:rPr>
          <w:rFonts w:ascii="Arial" w:hAnsi="Arial" w:cs="Arial"/>
          <w:bCs/>
        </w:rPr>
        <w:t>сельского</w:t>
      </w:r>
      <w:r w:rsidR="00F257DA" w:rsidRPr="004012DF">
        <w:rPr>
          <w:rFonts w:ascii="Arial" w:hAnsi="Arial" w:cs="Arial"/>
          <w:bCs/>
        </w:rPr>
        <w:t xml:space="preserve"> поселения </w:t>
      </w:r>
      <w:r w:rsidR="00117644" w:rsidRPr="004012DF">
        <w:rPr>
          <w:rFonts w:ascii="Arial" w:hAnsi="Arial" w:cs="Arial"/>
          <w:bCs/>
        </w:rPr>
        <w:t>Сосновского</w:t>
      </w:r>
      <w:r w:rsidR="00F257DA" w:rsidRPr="004012DF">
        <w:rPr>
          <w:rFonts w:ascii="Arial" w:hAnsi="Arial" w:cs="Arial"/>
          <w:bCs/>
        </w:rPr>
        <w:t xml:space="preserve"> МО от </w:t>
      </w:r>
      <w:r w:rsidR="00117644" w:rsidRPr="004012DF">
        <w:rPr>
          <w:rFonts w:ascii="Arial" w:hAnsi="Arial" w:cs="Arial"/>
          <w:bCs/>
        </w:rPr>
        <w:t>30</w:t>
      </w:r>
      <w:r w:rsidR="00F257DA" w:rsidRPr="004012DF">
        <w:rPr>
          <w:rFonts w:ascii="Arial" w:hAnsi="Arial" w:cs="Arial"/>
          <w:bCs/>
        </w:rPr>
        <w:t>.10.2017 №1</w:t>
      </w:r>
      <w:r w:rsidR="00117644" w:rsidRPr="004012DF">
        <w:rPr>
          <w:rFonts w:ascii="Arial" w:hAnsi="Arial" w:cs="Arial"/>
          <w:bCs/>
        </w:rPr>
        <w:t>1</w:t>
      </w:r>
      <w:r w:rsidR="00F257DA" w:rsidRPr="004012DF">
        <w:rPr>
          <w:rFonts w:ascii="Arial" w:hAnsi="Arial" w:cs="Arial"/>
          <w:bCs/>
        </w:rPr>
        <w:t xml:space="preserve">, которые устанавливают единые и </w:t>
      </w:r>
      <w:r w:rsidR="00117644" w:rsidRPr="004012DF">
        <w:rPr>
          <w:rFonts w:ascii="Arial" w:hAnsi="Arial" w:cs="Arial"/>
          <w:bCs/>
        </w:rPr>
        <w:t>обязательные для исполнения нормы,</w:t>
      </w:r>
      <w:r w:rsidR="00F257DA" w:rsidRPr="004012DF">
        <w:rPr>
          <w:rFonts w:ascii="Arial" w:hAnsi="Arial" w:cs="Arial"/>
          <w:bCs/>
        </w:rPr>
        <w:t xml:space="preserve"> и требования в сфере благоустройства и озеленения территории муниципального образования. Граждане и юридические лица всех форм собственности, предприниматели без образования юридического лица, являющимися собственниками и (или) пользователями земельных участков, зданий, строений и сооружений, а также иного имущества на территории </w:t>
      </w:r>
      <w:r w:rsidR="00117644" w:rsidRPr="004012DF">
        <w:rPr>
          <w:rFonts w:ascii="Arial" w:hAnsi="Arial" w:cs="Arial"/>
          <w:bCs/>
        </w:rPr>
        <w:t>Сосновского</w:t>
      </w:r>
      <w:r w:rsidR="00F257DA" w:rsidRPr="004012DF">
        <w:rPr>
          <w:rFonts w:ascii="Arial" w:hAnsi="Arial" w:cs="Arial"/>
          <w:bCs/>
        </w:rPr>
        <w:t xml:space="preserve"> муниципального образования обязаны выполнять определенные требования.</w:t>
      </w:r>
    </w:p>
    <w:p w:rsidR="00F257DA" w:rsidRPr="004012DF" w:rsidRDefault="00F257DA" w:rsidP="004012DF">
      <w:pPr>
        <w:pStyle w:val="Default"/>
        <w:ind w:firstLine="567"/>
        <w:jc w:val="both"/>
        <w:rPr>
          <w:rFonts w:ascii="Arial" w:hAnsi="Arial" w:cs="Arial"/>
        </w:rPr>
      </w:pPr>
      <w:r w:rsidRPr="004012DF">
        <w:rPr>
          <w:rFonts w:ascii="Arial" w:hAnsi="Arial" w:cs="Arial"/>
        </w:rPr>
        <w:t xml:space="preserve">Территория </w:t>
      </w:r>
      <w:r w:rsidR="00117644" w:rsidRPr="004012DF">
        <w:rPr>
          <w:rFonts w:ascii="Arial" w:hAnsi="Arial" w:cs="Arial"/>
        </w:rPr>
        <w:t>Сосновского</w:t>
      </w:r>
      <w:r w:rsidRPr="004012DF">
        <w:rPr>
          <w:rFonts w:ascii="Arial" w:hAnsi="Arial" w:cs="Arial"/>
        </w:rPr>
        <w:t xml:space="preserve"> муниципального образования закреплена за предприятиями, учреждениями, организациями независимо от организационно-правовых форм и физическими лицами для регулярной или периодической уборки и контроля за соблюдением чистоты и порядка.</w:t>
      </w:r>
    </w:p>
    <w:p w:rsidR="00F257DA" w:rsidRPr="004012DF" w:rsidRDefault="00F257DA" w:rsidP="004012DF">
      <w:pPr>
        <w:pStyle w:val="Default"/>
        <w:ind w:firstLine="567"/>
        <w:jc w:val="both"/>
        <w:rPr>
          <w:rFonts w:ascii="Arial" w:hAnsi="Arial" w:cs="Arial"/>
        </w:rPr>
      </w:pPr>
      <w:r w:rsidRPr="004012DF">
        <w:rPr>
          <w:rFonts w:ascii="Arial" w:hAnsi="Arial" w:cs="Arial"/>
        </w:rPr>
        <w:t xml:space="preserve">Система санитарной очистки и уборки территорий должна предусматривать рациональный сбор, быстрое удаление бытовых отходов (хозяйственно-бытовых), в том числе пищевых отходов из жилых и общественных зданий, предприятий торговли, общественного питания и культурно-бытового назначения; жидких – из </w:t>
      </w:r>
      <w:r w:rsidRPr="004012DF">
        <w:rPr>
          <w:rFonts w:ascii="Arial" w:hAnsi="Arial" w:cs="Arial"/>
        </w:rPr>
        <w:lastRenderedPageBreak/>
        <w:t>зданий, не оборудованных системой канализации; уличного мусора и других бытовых отходов.</w:t>
      </w:r>
    </w:p>
    <w:p w:rsidR="00F257DA" w:rsidRPr="004012DF" w:rsidRDefault="00F257DA" w:rsidP="004012DF">
      <w:pPr>
        <w:pStyle w:val="Default"/>
        <w:ind w:firstLine="567"/>
        <w:jc w:val="both"/>
        <w:rPr>
          <w:rFonts w:ascii="Arial" w:hAnsi="Arial" w:cs="Arial"/>
        </w:rPr>
      </w:pPr>
      <w:r w:rsidRPr="004012DF">
        <w:rPr>
          <w:rFonts w:ascii="Arial" w:hAnsi="Arial" w:cs="Arial"/>
        </w:rPr>
        <w:t>Зимняя уборка улиц, тротуаров и дорог заключается в своевременном удалении свежевыпавшего, а также уплотненного снега и наледи.</w:t>
      </w:r>
    </w:p>
    <w:p w:rsidR="00F257DA" w:rsidRPr="004012DF" w:rsidRDefault="00F257DA" w:rsidP="004012DF">
      <w:pPr>
        <w:pStyle w:val="Default"/>
        <w:ind w:firstLine="567"/>
        <w:jc w:val="both"/>
        <w:rPr>
          <w:rFonts w:ascii="Arial" w:hAnsi="Arial" w:cs="Arial"/>
        </w:rPr>
      </w:pPr>
      <w:r w:rsidRPr="004012DF">
        <w:rPr>
          <w:rFonts w:ascii="Arial" w:hAnsi="Arial" w:cs="Arial"/>
        </w:rPr>
        <w:t>Летняя уборка включает сбор мусора на дорогах и улицах, в местах общественного пользования, в местах массового скопления людей.</w:t>
      </w:r>
    </w:p>
    <w:p w:rsidR="00F257DA" w:rsidRPr="004012DF" w:rsidRDefault="00F257DA" w:rsidP="004012DF">
      <w:pPr>
        <w:pStyle w:val="Default"/>
        <w:ind w:firstLine="567"/>
        <w:jc w:val="both"/>
        <w:rPr>
          <w:rFonts w:ascii="Arial" w:hAnsi="Arial" w:cs="Arial"/>
        </w:rPr>
      </w:pPr>
      <w:r w:rsidRPr="004012DF">
        <w:rPr>
          <w:rFonts w:ascii="Arial" w:hAnsi="Arial" w:cs="Arial"/>
        </w:rPr>
        <w:t xml:space="preserve">На всех улицах и остановках общественного транспорта, у магазинов и других местах общего пользования юридическими лицами и гражданами, в ведении которых находятся указанные территории (здания), должны быть выставлены урны в соответствии с санитарными нормами Санитарные правила и нормы СанПиН 42–128–4690–88 "Санитарные правила содержания территорий населенных мест" (утв. Минздравом СССР 5 августа 1988г. №4690–88), очистка урн должна производиться ежедневно по мере их наполнения. </w:t>
      </w:r>
    </w:p>
    <w:p w:rsidR="00F257DA" w:rsidRPr="004012DF" w:rsidRDefault="00F257DA" w:rsidP="004012DF">
      <w:pPr>
        <w:pStyle w:val="Default"/>
        <w:ind w:firstLine="567"/>
        <w:jc w:val="both"/>
        <w:rPr>
          <w:rFonts w:ascii="Arial" w:hAnsi="Arial" w:cs="Arial"/>
        </w:rPr>
      </w:pPr>
      <w:r w:rsidRPr="004012DF">
        <w:rPr>
          <w:rFonts w:ascii="Arial" w:hAnsi="Arial" w:cs="Arial"/>
        </w:rPr>
        <w:t>Главным методом утилизации твердых бытовых отходов является сбор, вывоз и размещение их на полигоне в п.Тайтурка.</w:t>
      </w:r>
    </w:p>
    <w:p w:rsidR="00F257DA" w:rsidRPr="004012DF" w:rsidRDefault="00F257DA" w:rsidP="004012DF">
      <w:pPr>
        <w:pStyle w:val="Default"/>
        <w:ind w:firstLine="567"/>
        <w:jc w:val="both"/>
        <w:rPr>
          <w:rFonts w:ascii="Arial" w:hAnsi="Arial" w:cs="Arial"/>
        </w:rPr>
      </w:pPr>
    </w:p>
    <w:p w:rsidR="00F257DA" w:rsidRPr="004012DF" w:rsidRDefault="00F257DA" w:rsidP="004012DF">
      <w:pPr>
        <w:pStyle w:val="Default"/>
        <w:jc w:val="both"/>
        <w:rPr>
          <w:rFonts w:ascii="Arial" w:hAnsi="Arial" w:cs="Arial"/>
          <w:b/>
          <w:bCs/>
        </w:rPr>
      </w:pPr>
      <w:r w:rsidRPr="004012DF">
        <w:rPr>
          <w:rFonts w:ascii="Arial" w:hAnsi="Arial" w:cs="Arial"/>
          <w:b/>
        </w:rPr>
        <w:t xml:space="preserve">3.3. </w:t>
      </w:r>
      <w:r w:rsidRPr="004012DF">
        <w:rPr>
          <w:rFonts w:ascii="Arial" w:hAnsi="Arial" w:cs="Arial"/>
          <w:b/>
          <w:bCs/>
        </w:rPr>
        <w:t xml:space="preserve">Сбор и вывоз твердых бытовых отходов </w:t>
      </w:r>
    </w:p>
    <w:p w:rsidR="00F257DA" w:rsidRPr="004012DF" w:rsidRDefault="00F257DA" w:rsidP="004012DF">
      <w:pPr>
        <w:pStyle w:val="Default"/>
        <w:jc w:val="both"/>
        <w:rPr>
          <w:rFonts w:ascii="Arial" w:hAnsi="Arial" w:cs="Arial"/>
          <w:b/>
          <w:bCs/>
        </w:rPr>
      </w:pPr>
      <w:r w:rsidRPr="004012DF">
        <w:rPr>
          <w:rFonts w:ascii="Arial" w:hAnsi="Arial" w:cs="Arial"/>
          <w:b/>
          <w:bCs/>
        </w:rPr>
        <w:t>организаций и предприятий</w:t>
      </w:r>
    </w:p>
    <w:p w:rsidR="00F257DA" w:rsidRPr="004012DF" w:rsidRDefault="00F257DA" w:rsidP="004012DF">
      <w:pPr>
        <w:pStyle w:val="Default"/>
        <w:jc w:val="both"/>
        <w:rPr>
          <w:rFonts w:ascii="Arial" w:hAnsi="Arial" w:cs="Arial"/>
        </w:rPr>
      </w:pPr>
    </w:p>
    <w:p w:rsidR="00F257DA" w:rsidRPr="004012DF" w:rsidRDefault="00F257DA" w:rsidP="004012DF">
      <w:pPr>
        <w:pStyle w:val="Default"/>
        <w:ind w:firstLine="567"/>
        <w:jc w:val="both"/>
        <w:rPr>
          <w:rFonts w:ascii="Arial" w:hAnsi="Arial" w:cs="Arial"/>
        </w:rPr>
      </w:pPr>
      <w:r w:rsidRPr="004012DF">
        <w:rPr>
          <w:rFonts w:ascii="Arial" w:hAnsi="Arial" w:cs="Arial"/>
        </w:rPr>
        <w:t xml:space="preserve">Юридические лица, иные </w:t>
      </w:r>
      <w:r w:rsidR="00117644" w:rsidRPr="004012DF">
        <w:rPr>
          <w:rFonts w:ascii="Arial" w:hAnsi="Arial" w:cs="Arial"/>
        </w:rPr>
        <w:t>хоз. Территории</w:t>
      </w:r>
      <w:r w:rsidRPr="004012DF">
        <w:rPr>
          <w:rFonts w:ascii="Arial" w:hAnsi="Arial" w:cs="Arial"/>
        </w:rPr>
        <w:t xml:space="preserve"> </w:t>
      </w:r>
      <w:r w:rsidR="00117644" w:rsidRPr="004012DF">
        <w:rPr>
          <w:rFonts w:ascii="Arial" w:hAnsi="Arial" w:cs="Arial"/>
        </w:rPr>
        <w:t>Сосновского муниципального</w:t>
      </w:r>
      <w:r w:rsidR="00EA10DB" w:rsidRPr="004012DF">
        <w:rPr>
          <w:rFonts w:ascii="Arial" w:hAnsi="Arial" w:cs="Arial"/>
        </w:rPr>
        <w:t xml:space="preserve"> образования</w:t>
      </w:r>
      <w:r w:rsidRPr="004012DF">
        <w:rPr>
          <w:rFonts w:ascii="Arial" w:hAnsi="Arial" w:cs="Arial"/>
        </w:rPr>
        <w:t>, обязаны организовывать и проводить мероприятия по сбору, вывозу и утилизации мусора и твердых бытовых отходов.</w:t>
      </w:r>
    </w:p>
    <w:p w:rsidR="00F257DA" w:rsidRPr="004012DF" w:rsidRDefault="00F257DA" w:rsidP="004012DF">
      <w:pPr>
        <w:pStyle w:val="Default"/>
        <w:ind w:firstLine="567"/>
        <w:jc w:val="both"/>
        <w:rPr>
          <w:rFonts w:ascii="Arial" w:hAnsi="Arial" w:cs="Arial"/>
        </w:rPr>
      </w:pPr>
      <w:r w:rsidRPr="004012DF">
        <w:rPr>
          <w:rFonts w:ascii="Arial" w:hAnsi="Arial" w:cs="Arial"/>
        </w:rPr>
        <w:t>Прилегающая территория – территория, непосредственно примыкающая к границам здания или сооружения, ограждению, строительной площадке, объектам торговли, рекламы и иным объектам, находящимся на балансе, в собственности, владении, аренде у юридических или физических лиц, в т.ч. и у индивидуальных предпринимателей.</w:t>
      </w:r>
    </w:p>
    <w:p w:rsidR="00F257DA" w:rsidRPr="004012DF" w:rsidRDefault="00F257DA" w:rsidP="004012DF">
      <w:pPr>
        <w:pStyle w:val="Default"/>
        <w:ind w:firstLine="567"/>
        <w:jc w:val="both"/>
        <w:rPr>
          <w:rFonts w:ascii="Arial" w:hAnsi="Arial" w:cs="Arial"/>
        </w:rPr>
      </w:pPr>
      <w:r w:rsidRPr="004012DF">
        <w:rPr>
          <w:rFonts w:ascii="Arial" w:hAnsi="Arial" w:cs="Arial"/>
        </w:rPr>
        <w:t>За отдельными предприятиями и организациями в ряде случаев могут быть закреплены для уборки и содержания территории, не находящиеся в непосредственной близости от этих предприятий и организаций, но имеющие связь с их производственной, хозяйственной или иной деятельностью.</w:t>
      </w:r>
    </w:p>
    <w:p w:rsidR="00EA10DB" w:rsidRPr="004012DF" w:rsidRDefault="00EA10DB" w:rsidP="004012DF">
      <w:pPr>
        <w:pStyle w:val="Default"/>
        <w:ind w:firstLine="567"/>
        <w:jc w:val="both"/>
        <w:rPr>
          <w:rFonts w:ascii="Arial" w:hAnsi="Arial" w:cs="Arial"/>
        </w:rPr>
      </w:pPr>
      <w:r w:rsidRPr="004012DF">
        <w:rPr>
          <w:rFonts w:ascii="Arial" w:hAnsi="Arial" w:cs="Arial"/>
        </w:rPr>
        <w:t>Уборка и содержание объектов с обособленной территорией (клубы, ФАПы и т. д.) на расстоянии 10 метров по периметру ограждения, а также отдельно стоящих объектов (киоски, магазины и т.д.), независимо от формы собственности и прилегающей к ним территории на расстоянии 15 метров от крайней стены здания, сооружения по всему периметру, осуществляется силами граждан и организаций, в чьем ведении или владении находятся эти объекты.</w:t>
      </w:r>
    </w:p>
    <w:p w:rsidR="00EA10DB" w:rsidRPr="004012DF" w:rsidRDefault="00EA10DB" w:rsidP="004012DF">
      <w:pPr>
        <w:pStyle w:val="Default"/>
        <w:ind w:firstLine="567"/>
        <w:jc w:val="both"/>
        <w:rPr>
          <w:rFonts w:ascii="Arial" w:hAnsi="Arial" w:cs="Arial"/>
        </w:rPr>
      </w:pPr>
      <w:r w:rsidRPr="004012DF">
        <w:rPr>
          <w:rFonts w:ascii="Arial" w:hAnsi="Arial" w:cs="Arial"/>
        </w:rPr>
        <w:t>Территории предприятий и организаций всех форм собственности, подъездные пути к ним, а также санитарно-защитные зоны предприятий убираются силами этих предприятий (организаций). Санитарно-защитные зоны предприятий определяются в соответствии с требованиями СанПиН 2.2.1/2.1.1.1200-ФЗ "Санитарно-защитные зоны и санитарная классификация предприятий, сооружений и иных объектов". Территории строительных площадок и подъездные пути к ним должны содержаться в соответствии со СНиП 3.01.01–85 "Организация строительного производства", СП 12–136-2002. Уборка территории вокруг строительных площадок не менее чем в 10 метровой зоне по периметру (с учетом границ градостроительной обстановки) и подъездных путей осуществляется силами строительной организации, или застройщика (по их договору).</w:t>
      </w:r>
    </w:p>
    <w:p w:rsidR="00F257DA" w:rsidRPr="004012DF" w:rsidRDefault="00EA10DB" w:rsidP="004012DF">
      <w:pPr>
        <w:pStyle w:val="Default"/>
        <w:ind w:firstLine="567"/>
        <w:jc w:val="both"/>
        <w:rPr>
          <w:rFonts w:ascii="Arial" w:hAnsi="Arial" w:cs="Arial"/>
        </w:rPr>
      </w:pPr>
      <w:r w:rsidRPr="004012DF">
        <w:rPr>
          <w:rFonts w:ascii="Arial" w:hAnsi="Arial" w:cs="Arial"/>
        </w:rPr>
        <w:t xml:space="preserve">Для обеспечения сбора и вывоза твердых бытовых отходов организации, предприятия и индивидуальные предприниматели заключают с эксплуатирующими организациями договор на уборку прилегающих территорий (либо убирают прилегающую территорию самостоятельно), договор на складирование твердых </w:t>
      </w:r>
      <w:r w:rsidRPr="004012DF">
        <w:rPr>
          <w:rFonts w:ascii="Arial" w:hAnsi="Arial" w:cs="Arial"/>
        </w:rPr>
        <w:lastRenderedPageBreak/>
        <w:t>бытовых отходов и договор на вывоз твердых отходов, который заключается со специализированной организацией.</w:t>
      </w:r>
    </w:p>
    <w:p w:rsidR="00EA10DB" w:rsidRPr="004012DF" w:rsidRDefault="00EA10DB" w:rsidP="004012DF">
      <w:pPr>
        <w:pStyle w:val="Default"/>
        <w:ind w:firstLine="567"/>
        <w:jc w:val="both"/>
        <w:rPr>
          <w:rFonts w:ascii="Arial" w:hAnsi="Arial" w:cs="Arial"/>
        </w:rPr>
      </w:pPr>
    </w:p>
    <w:p w:rsidR="00EA10DB" w:rsidRPr="004012DF" w:rsidRDefault="00EA10DB" w:rsidP="004012DF">
      <w:pPr>
        <w:pStyle w:val="Default"/>
        <w:ind w:firstLine="567"/>
        <w:jc w:val="both"/>
        <w:rPr>
          <w:rFonts w:ascii="Arial" w:hAnsi="Arial" w:cs="Arial"/>
          <w:b/>
        </w:rPr>
      </w:pPr>
      <w:r w:rsidRPr="004012DF">
        <w:rPr>
          <w:rFonts w:ascii="Arial" w:hAnsi="Arial" w:cs="Arial"/>
          <w:b/>
        </w:rPr>
        <w:t>3.4. Сбор и вывоз твердых бытовых отходов населения,</w:t>
      </w:r>
    </w:p>
    <w:p w:rsidR="00EA10DB" w:rsidRPr="004012DF" w:rsidRDefault="00EA10DB" w:rsidP="004012DF">
      <w:pPr>
        <w:pStyle w:val="Default"/>
        <w:ind w:firstLine="567"/>
        <w:jc w:val="both"/>
        <w:rPr>
          <w:rFonts w:ascii="Arial" w:hAnsi="Arial" w:cs="Arial"/>
          <w:b/>
        </w:rPr>
      </w:pPr>
      <w:r w:rsidRPr="004012DF">
        <w:rPr>
          <w:rFonts w:ascii="Arial" w:hAnsi="Arial" w:cs="Arial"/>
          <w:b/>
        </w:rPr>
        <w:t>проживающего в частных домовладениях</w:t>
      </w:r>
    </w:p>
    <w:p w:rsidR="00EA10DB" w:rsidRPr="004012DF" w:rsidRDefault="00EA10DB" w:rsidP="004012DF">
      <w:pPr>
        <w:pStyle w:val="Default"/>
        <w:ind w:firstLine="567"/>
        <w:jc w:val="both"/>
        <w:rPr>
          <w:rFonts w:ascii="Arial" w:hAnsi="Arial" w:cs="Arial"/>
          <w:b/>
        </w:rPr>
      </w:pPr>
    </w:p>
    <w:p w:rsidR="00EA10DB" w:rsidRPr="004012DF" w:rsidRDefault="00EA10DB" w:rsidP="004012DF">
      <w:pPr>
        <w:pStyle w:val="Default"/>
        <w:ind w:firstLine="567"/>
        <w:jc w:val="both"/>
        <w:rPr>
          <w:rFonts w:ascii="Arial" w:hAnsi="Arial" w:cs="Arial"/>
        </w:rPr>
      </w:pPr>
      <w:r w:rsidRPr="004012DF">
        <w:rPr>
          <w:rFonts w:ascii="Arial" w:hAnsi="Arial" w:cs="Arial"/>
        </w:rPr>
        <w:t>Собственники, владельцы, пользователи и арендаторы объектов индивидуального жилого сектора обязаны:</w:t>
      </w:r>
    </w:p>
    <w:p w:rsidR="00EA10DB" w:rsidRPr="004012DF" w:rsidRDefault="00EA10DB" w:rsidP="004012DF">
      <w:pPr>
        <w:pStyle w:val="Default"/>
        <w:ind w:firstLine="567"/>
        <w:jc w:val="both"/>
        <w:rPr>
          <w:rFonts w:ascii="Arial" w:hAnsi="Arial" w:cs="Arial"/>
        </w:rPr>
      </w:pPr>
      <w:r w:rsidRPr="004012DF">
        <w:rPr>
          <w:rFonts w:ascii="Arial" w:hAnsi="Arial" w:cs="Arial"/>
        </w:rPr>
        <w:t>1) содержать в чистоте свои участки, палисадники, придомовые территории на расстоянии 5 метров по всему периметру земельного участка, выезды на проезжую часть дороги;</w:t>
      </w:r>
    </w:p>
    <w:p w:rsidR="00EA10DB" w:rsidRPr="004012DF" w:rsidRDefault="00EA10DB" w:rsidP="004012DF">
      <w:pPr>
        <w:pStyle w:val="Default"/>
        <w:ind w:firstLine="567"/>
        <w:jc w:val="both"/>
        <w:rPr>
          <w:rFonts w:ascii="Arial" w:hAnsi="Arial" w:cs="Arial"/>
        </w:rPr>
      </w:pPr>
      <w:r w:rsidRPr="004012DF">
        <w:rPr>
          <w:rFonts w:ascii="Arial" w:hAnsi="Arial" w:cs="Arial"/>
        </w:rPr>
        <w:t>2) своевременно удалять отходы, содержимое выгребных ям, грязь и снег своими силами и средствами или силами эксплуатирующих организаций по уборке села на договорной</w:t>
      </w:r>
    </w:p>
    <w:p w:rsidR="00EA10DB" w:rsidRPr="004012DF" w:rsidRDefault="00EA10DB" w:rsidP="004012DF">
      <w:pPr>
        <w:pStyle w:val="Default"/>
        <w:ind w:firstLine="567"/>
        <w:jc w:val="both"/>
        <w:rPr>
          <w:rFonts w:ascii="Arial" w:hAnsi="Arial" w:cs="Arial"/>
        </w:rPr>
      </w:pPr>
      <w:r w:rsidRPr="004012DF">
        <w:rPr>
          <w:rFonts w:ascii="Arial" w:hAnsi="Arial" w:cs="Arial"/>
        </w:rPr>
        <w:t>основе;</w:t>
      </w:r>
    </w:p>
    <w:p w:rsidR="00EA10DB" w:rsidRPr="004012DF" w:rsidRDefault="00EA10DB" w:rsidP="004012DF">
      <w:pPr>
        <w:pStyle w:val="Default"/>
        <w:ind w:firstLine="567"/>
        <w:jc w:val="both"/>
        <w:rPr>
          <w:rFonts w:ascii="Arial" w:hAnsi="Arial" w:cs="Arial"/>
        </w:rPr>
      </w:pPr>
      <w:r w:rsidRPr="004012DF">
        <w:rPr>
          <w:rFonts w:ascii="Arial" w:hAnsi="Arial" w:cs="Arial"/>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rsidR="00EA10DB" w:rsidRPr="004012DF" w:rsidRDefault="00EA10DB" w:rsidP="004012DF">
      <w:pPr>
        <w:pStyle w:val="Default"/>
        <w:ind w:firstLine="567"/>
        <w:jc w:val="both"/>
        <w:rPr>
          <w:rFonts w:ascii="Arial" w:hAnsi="Arial" w:cs="Arial"/>
        </w:rPr>
      </w:pPr>
      <w:r w:rsidRPr="004012DF">
        <w:rPr>
          <w:rFonts w:ascii="Arial" w:hAnsi="Arial" w:cs="Arial"/>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rsidR="00EA10DB" w:rsidRPr="004012DF" w:rsidRDefault="00EA10DB" w:rsidP="004012DF">
      <w:pPr>
        <w:pStyle w:val="Default"/>
        <w:ind w:firstLine="567"/>
        <w:jc w:val="both"/>
        <w:rPr>
          <w:rFonts w:ascii="Arial" w:hAnsi="Arial" w:cs="Arial"/>
        </w:rPr>
      </w:pPr>
      <w:r w:rsidRPr="004012DF">
        <w:rPr>
          <w:rFonts w:ascii="Arial" w:hAnsi="Arial" w:cs="Arial"/>
        </w:rPr>
        <w:t>не допускать сжигания, захоронения в земле и выбрасывания на улицу (включая водоотводящие лотки, канавы, закрытые сети и колодцы хозфекальной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rsidR="00EA10DB" w:rsidRPr="004012DF" w:rsidRDefault="00EA10DB" w:rsidP="004012DF">
      <w:pPr>
        <w:pStyle w:val="Default"/>
        <w:ind w:firstLine="567"/>
        <w:jc w:val="both"/>
        <w:rPr>
          <w:rFonts w:ascii="Arial" w:hAnsi="Arial" w:cs="Arial"/>
        </w:rPr>
      </w:pPr>
      <w:r w:rsidRPr="004012DF">
        <w:rPr>
          <w:rFonts w:ascii="Arial" w:hAnsi="Arial" w:cs="Arial"/>
        </w:rPr>
        <w:t>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p>
    <w:p w:rsidR="00EA10DB" w:rsidRPr="004012DF" w:rsidRDefault="00EA10DB" w:rsidP="004012DF">
      <w:pPr>
        <w:pStyle w:val="Default"/>
        <w:ind w:firstLine="567"/>
        <w:jc w:val="both"/>
        <w:rPr>
          <w:rFonts w:ascii="Arial" w:hAnsi="Arial" w:cs="Arial"/>
        </w:rPr>
      </w:pPr>
      <w:r w:rsidRPr="004012DF">
        <w:rPr>
          <w:rFonts w:ascii="Arial" w:hAnsi="Arial" w:cs="Arial"/>
        </w:rPr>
        <w:t>после проведения месячника по благоустройству обеспечить в трехдневный срок вывоз за свой счет всего дворового мусора на свалку (полигон по захоронению твердых бытовых отходов);</w:t>
      </w:r>
    </w:p>
    <w:p w:rsidR="00EA10DB" w:rsidRPr="004012DF" w:rsidRDefault="00EA10DB" w:rsidP="004012DF">
      <w:pPr>
        <w:pStyle w:val="Default"/>
        <w:ind w:firstLine="567"/>
        <w:jc w:val="both"/>
        <w:rPr>
          <w:rFonts w:ascii="Arial" w:hAnsi="Arial" w:cs="Arial"/>
        </w:rPr>
      </w:pPr>
      <w:r w:rsidRPr="004012DF">
        <w:rPr>
          <w:rFonts w:ascii="Arial" w:hAnsi="Arial" w:cs="Arial"/>
        </w:rPr>
        <w:t>предъявлять для осмотра представителям Администрации сельского поселения, органам санитарно-эпидемиологического,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объекты локального отопления).</w:t>
      </w:r>
    </w:p>
    <w:p w:rsidR="00353600" w:rsidRPr="004012DF" w:rsidRDefault="00353600" w:rsidP="004012DF">
      <w:pPr>
        <w:pStyle w:val="Default"/>
        <w:ind w:firstLine="567"/>
        <w:jc w:val="both"/>
        <w:rPr>
          <w:rFonts w:ascii="Arial" w:hAnsi="Arial" w:cs="Arial"/>
        </w:rPr>
      </w:pPr>
      <w:r w:rsidRPr="004012DF">
        <w:rPr>
          <w:rFonts w:ascii="Arial" w:hAnsi="Arial" w:cs="Arial"/>
        </w:rPr>
        <w:t>Эксплуатирующие организации по уборке и санитарной очистке обязаны:</w:t>
      </w:r>
    </w:p>
    <w:p w:rsidR="00353600" w:rsidRPr="004012DF" w:rsidRDefault="00353600" w:rsidP="004012DF">
      <w:pPr>
        <w:pStyle w:val="Default"/>
        <w:ind w:firstLine="567"/>
        <w:jc w:val="both"/>
        <w:rPr>
          <w:rFonts w:ascii="Arial" w:hAnsi="Arial" w:cs="Arial"/>
        </w:rPr>
      </w:pPr>
      <w:r w:rsidRPr="004012DF">
        <w:rPr>
          <w:rFonts w:ascii="Arial" w:hAnsi="Arial" w:cs="Arial"/>
        </w:rPr>
        <w:t>предоставлять в соответствии с договором по установленному графику услуги по сбору и вывозу твердых бытовых отходов на свалку и содержимого выгребных ям на очистные сооружения;</w:t>
      </w:r>
    </w:p>
    <w:p w:rsidR="00353600" w:rsidRPr="004012DF" w:rsidRDefault="00353600" w:rsidP="004012DF">
      <w:pPr>
        <w:pStyle w:val="Default"/>
        <w:ind w:firstLine="567"/>
        <w:jc w:val="both"/>
        <w:rPr>
          <w:rFonts w:ascii="Arial" w:hAnsi="Arial" w:cs="Arial"/>
        </w:rPr>
      </w:pPr>
      <w:r w:rsidRPr="004012DF">
        <w:rPr>
          <w:rFonts w:ascii="Arial" w:hAnsi="Arial" w:cs="Arial"/>
        </w:rPr>
        <w:t>регулярно не реже одного раза в год на договорных условиях производить очистку водоотводящих канав и лотков от грязи и мусора;</w:t>
      </w:r>
    </w:p>
    <w:p w:rsidR="00353600" w:rsidRPr="004012DF" w:rsidRDefault="00353600" w:rsidP="004012DF">
      <w:pPr>
        <w:pStyle w:val="Default"/>
        <w:ind w:firstLine="567"/>
        <w:jc w:val="both"/>
        <w:rPr>
          <w:rFonts w:ascii="Arial" w:hAnsi="Arial" w:cs="Arial"/>
        </w:rPr>
      </w:pPr>
      <w:r w:rsidRPr="004012DF">
        <w:rPr>
          <w:rFonts w:ascii="Arial" w:hAnsi="Arial" w:cs="Arial"/>
        </w:rPr>
        <w:t>вывозить по заявкам и за счет владельцев крупногабаритные отходы (включая ветви и стволы деревьев) к местам захоронения или утилизации по мере их накопления во дворах;</w:t>
      </w:r>
    </w:p>
    <w:p w:rsidR="00353600" w:rsidRPr="004012DF" w:rsidRDefault="00353600" w:rsidP="004012DF">
      <w:pPr>
        <w:pStyle w:val="Default"/>
        <w:ind w:firstLine="567"/>
        <w:jc w:val="both"/>
        <w:rPr>
          <w:rFonts w:ascii="Arial" w:hAnsi="Arial" w:cs="Arial"/>
        </w:rPr>
      </w:pPr>
      <w:r w:rsidRPr="004012DF">
        <w:rPr>
          <w:rFonts w:ascii="Arial" w:hAnsi="Arial" w:cs="Arial"/>
        </w:rPr>
        <w:t>осуществлять контроль за своевременной санитарной очисткой в частном жилом секторе и оплатой жильцами в установленные сроки услуг по санитарной очистке (вывозу отходов и др.);</w:t>
      </w:r>
    </w:p>
    <w:p w:rsidR="00353600" w:rsidRPr="004012DF" w:rsidRDefault="00353600" w:rsidP="004012DF">
      <w:pPr>
        <w:pStyle w:val="Default"/>
        <w:ind w:firstLine="567"/>
        <w:jc w:val="both"/>
        <w:rPr>
          <w:rFonts w:ascii="Arial" w:hAnsi="Arial" w:cs="Arial"/>
        </w:rPr>
      </w:pPr>
      <w:r w:rsidRPr="004012DF">
        <w:rPr>
          <w:rFonts w:ascii="Arial" w:hAnsi="Arial" w:cs="Arial"/>
        </w:rPr>
        <w:lastRenderedPageBreak/>
        <w:t>оказывать жильцам помощь в организации и проведении работ по санитарной очистке придомовых территорий и прилегающих участков проезжей части улиц (включая очистку и ремонт водоотводящих канав, лотков, сетей);</w:t>
      </w:r>
    </w:p>
    <w:p w:rsidR="00353600" w:rsidRPr="004012DF" w:rsidRDefault="00353600" w:rsidP="004012DF">
      <w:pPr>
        <w:pStyle w:val="Default"/>
        <w:ind w:firstLine="567"/>
        <w:jc w:val="both"/>
        <w:rPr>
          <w:rFonts w:ascii="Arial" w:hAnsi="Arial" w:cs="Arial"/>
        </w:rPr>
      </w:pPr>
      <w:r w:rsidRPr="004012DF">
        <w:rPr>
          <w:rFonts w:ascii="Arial" w:hAnsi="Arial" w:cs="Arial"/>
        </w:rPr>
        <w:t>оповещать жильцов о сроках проведения месячников по благоустройству, времени и порядке сбора и вывоза крупногабаритных отходов.</w:t>
      </w:r>
    </w:p>
    <w:p w:rsidR="00353600" w:rsidRPr="004012DF" w:rsidRDefault="00353600" w:rsidP="004012DF">
      <w:pPr>
        <w:pStyle w:val="Default"/>
        <w:ind w:firstLine="567"/>
        <w:jc w:val="both"/>
        <w:rPr>
          <w:rFonts w:ascii="Arial" w:hAnsi="Arial" w:cs="Arial"/>
        </w:rPr>
      </w:pPr>
      <w:r w:rsidRPr="004012DF">
        <w:rPr>
          <w:rFonts w:ascii="Arial" w:hAnsi="Arial" w:cs="Arial"/>
        </w:rPr>
        <w:t xml:space="preserve">На территории </w:t>
      </w:r>
      <w:r w:rsidR="00117644" w:rsidRPr="004012DF">
        <w:rPr>
          <w:rFonts w:ascii="Arial" w:hAnsi="Arial" w:cs="Arial"/>
        </w:rPr>
        <w:t>сельского</w:t>
      </w:r>
      <w:r w:rsidRPr="004012DF">
        <w:rPr>
          <w:rFonts w:ascii="Arial" w:hAnsi="Arial" w:cs="Arial"/>
        </w:rPr>
        <w:t xml:space="preserve"> поселения периодически образуются несанкционированные свалки, которые силами Администрации </w:t>
      </w:r>
      <w:r w:rsidR="00117644" w:rsidRPr="004012DF">
        <w:rPr>
          <w:rFonts w:ascii="Arial" w:hAnsi="Arial" w:cs="Arial"/>
        </w:rPr>
        <w:t>сельского</w:t>
      </w:r>
      <w:r w:rsidRPr="004012DF">
        <w:rPr>
          <w:rFonts w:ascii="Arial" w:hAnsi="Arial" w:cs="Arial"/>
        </w:rPr>
        <w:t xml:space="preserve"> поселения ликвидируются. Стихийные свалки отрицательно влияют на окружающую среду: они привлекают птиц, насекомых, животных, а в жаркое время при определенных условиях некоторые отходы могут возгораться, загрязняя атмосферный воздух продуктами горения и создавая пожароопасную обстановку.</w:t>
      </w:r>
    </w:p>
    <w:p w:rsidR="00353600" w:rsidRPr="004012DF" w:rsidRDefault="00353600" w:rsidP="004012DF">
      <w:pPr>
        <w:pStyle w:val="Default"/>
        <w:ind w:firstLine="567"/>
        <w:jc w:val="both"/>
        <w:rPr>
          <w:rFonts w:ascii="Arial" w:hAnsi="Arial" w:cs="Arial"/>
        </w:rPr>
      </w:pPr>
      <w:r w:rsidRPr="004012DF">
        <w:rPr>
          <w:rFonts w:ascii="Arial" w:hAnsi="Arial" w:cs="Arial"/>
        </w:rPr>
        <w:t xml:space="preserve">Мероприятия по развитию системы сбора и утилизации ТБО </w:t>
      </w:r>
      <w:r w:rsidR="00A410EB" w:rsidRPr="004012DF">
        <w:rPr>
          <w:rFonts w:ascii="Arial" w:hAnsi="Arial" w:cs="Arial"/>
        </w:rPr>
        <w:t>на территории муниципального образования</w:t>
      </w:r>
      <w:r w:rsidRPr="004012DF">
        <w:rPr>
          <w:rFonts w:ascii="Arial" w:hAnsi="Arial" w:cs="Arial"/>
        </w:rPr>
        <w:t>:</w:t>
      </w:r>
    </w:p>
    <w:p w:rsidR="00353600" w:rsidRPr="004012DF" w:rsidRDefault="00353600" w:rsidP="004012DF">
      <w:pPr>
        <w:pStyle w:val="Default"/>
        <w:ind w:firstLine="567"/>
        <w:jc w:val="both"/>
        <w:rPr>
          <w:rFonts w:ascii="Arial" w:hAnsi="Arial" w:cs="Arial"/>
        </w:rPr>
      </w:pPr>
      <w:r w:rsidRPr="004012DF">
        <w:rPr>
          <w:rFonts w:ascii="Arial" w:hAnsi="Arial" w:cs="Arial"/>
        </w:rPr>
        <w:t>- проведение мероприятий по усовершенствованию санкционированных п</w:t>
      </w:r>
      <w:r w:rsidR="00A410EB" w:rsidRPr="004012DF">
        <w:rPr>
          <w:rFonts w:ascii="Arial" w:hAnsi="Arial" w:cs="Arial"/>
        </w:rPr>
        <w:t>лощадок для временного хранения</w:t>
      </w:r>
      <w:r w:rsidRPr="004012DF">
        <w:rPr>
          <w:rFonts w:ascii="Arial" w:hAnsi="Arial" w:cs="Arial"/>
        </w:rPr>
        <w:t xml:space="preserve"> твердых бытовых отходов (оканавливание, укрепление грунтов, вывешивание аншлагов);</w:t>
      </w:r>
    </w:p>
    <w:p w:rsidR="00353600" w:rsidRPr="004012DF" w:rsidRDefault="00353600" w:rsidP="004012DF">
      <w:pPr>
        <w:pStyle w:val="Default"/>
        <w:ind w:firstLine="567"/>
        <w:jc w:val="both"/>
        <w:rPr>
          <w:rFonts w:ascii="Arial" w:hAnsi="Arial" w:cs="Arial"/>
        </w:rPr>
      </w:pPr>
      <w:r w:rsidRPr="004012DF">
        <w:rPr>
          <w:rFonts w:ascii="Arial" w:hAnsi="Arial" w:cs="Arial"/>
        </w:rPr>
        <w:t>- обустройство мест для приема Т</w:t>
      </w:r>
      <w:r w:rsidR="00A410EB" w:rsidRPr="004012DF">
        <w:rPr>
          <w:rFonts w:ascii="Arial" w:hAnsi="Arial" w:cs="Arial"/>
        </w:rPr>
        <w:t>К</w:t>
      </w:r>
      <w:r w:rsidRPr="004012DF">
        <w:rPr>
          <w:rFonts w:ascii="Arial" w:hAnsi="Arial" w:cs="Arial"/>
        </w:rPr>
        <w:t>О у населения, установка на территории населенных пунктов контейнеров для сбора мусора, организация мобильного вывоза мусора непосредственно от частных домов;</w:t>
      </w:r>
    </w:p>
    <w:p w:rsidR="00353600" w:rsidRPr="004012DF" w:rsidRDefault="00353600" w:rsidP="004012DF">
      <w:pPr>
        <w:pStyle w:val="Default"/>
        <w:ind w:firstLine="567"/>
        <w:jc w:val="both"/>
        <w:rPr>
          <w:rFonts w:ascii="Arial" w:hAnsi="Arial" w:cs="Arial"/>
        </w:rPr>
      </w:pPr>
      <w:r w:rsidRPr="004012DF">
        <w:rPr>
          <w:rFonts w:ascii="Arial" w:hAnsi="Arial" w:cs="Arial"/>
        </w:rPr>
        <w:t>- установка контейнеров для сбора Т</w:t>
      </w:r>
      <w:r w:rsidR="00A410EB" w:rsidRPr="004012DF">
        <w:rPr>
          <w:rFonts w:ascii="Arial" w:hAnsi="Arial" w:cs="Arial"/>
        </w:rPr>
        <w:t>К</w:t>
      </w:r>
      <w:r w:rsidRPr="004012DF">
        <w:rPr>
          <w:rFonts w:ascii="Arial" w:hAnsi="Arial" w:cs="Arial"/>
        </w:rPr>
        <w:t>О в местах массового отдыха граждан;</w:t>
      </w:r>
    </w:p>
    <w:p w:rsidR="00353600" w:rsidRPr="004012DF" w:rsidRDefault="00353600" w:rsidP="004012DF">
      <w:pPr>
        <w:pStyle w:val="Default"/>
        <w:ind w:firstLine="567"/>
        <w:jc w:val="both"/>
        <w:rPr>
          <w:rFonts w:ascii="Arial" w:hAnsi="Arial" w:cs="Arial"/>
        </w:rPr>
      </w:pPr>
      <w:r w:rsidRPr="004012DF">
        <w:rPr>
          <w:rFonts w:ascii="Arial" w:hAnsi="Arial" w:cs="Arial"/>
        </w:rPr>
        <w:t xml:space="preserve">- </w:t>
      </w:r>
      <w:r w:rsidR="00A410EB" w:rsidRPr="004012DF">
        <w:rPr>
          <w:rFonts w:ascii="Arial" w:hAnsi="Arial" w:cs="Arial"/>
        </w:rPr>
        <w:t xml:space="preserve"> </w:t>
      </w:r>
      <w:r w:rsidRPr="004012DF">
        <w:rPr>
          <w:rFonts w:ascii="Arial" w:hAnsi="Arial" w:cs="Arial"/>
        </w:rPr>
        <w:t>организация обслуживания мест сбора Т</w:t>
      </w:r>
      <w:r w:rsidR="00A410EB" w:rsidRPr="004012DF">
        <w:rPr>
          <w:rFonts w:ascii="Arial" w:hAnsi="Arial" w:cs="Arial"/>
        </w:rPr>
        <w:t>К</w:t>
      </w:r>
      <w:r w:rsidRPr="004012DF">
        <w:rPr>
          <w:rFonts w:ascii="Arial" w:hAnsi="Arial" w:cs="Arial"/>
        </w:rPr>
        <w:t>О;</w:t>
      </w:r>
    </w:p>
    <w:p w:rsidR="00A410EB" w:rsidRPr="004012DF" w:rsidRDefault="00A410EB" w:rsidP="004012DF">
      <w:pPr>
        <w:pStyle w:val="Default"/>
        <w:ind w:firstLine="567"/>
        <w:jc w:val="both"/>
        <w:rPr>
          <w:rFonts w:ascii="Arial" w:hAnsi="Arial" w:cs="Arial"/>
        </w:rPr>
      </w:pPr>
      <w:r w:rsidRPr="004012DF">
        <w:rPr>
          <w:rFonts w:ascii="Arial" w:hAnsi="Arial" w:cs="Arial"/>
        </w:rPr>
        <w:t>-  своевременный вывоз мусора с территории жилой застройки;</w:t>
      </w:r>
    </w:p>
    <w:p w:rsidR="00A410EB" w:rsidRPr="004012DF" w:rsidRDefault="00A410EB" w:rsidP="004012DF">
      <w:pPr>
        <w:pStyle w:val="Default"/>
        <w:ind w:firstLine="567"/>
        <w:jc w:val="both"/>
        <w:rPr>
          <w:rFonts w:ascii="Arial" w:hAnsi="Arial" w:cs="Arial"/>
        </w:rPr>
      </w:pPr>
      <w:r w:rsidRPr="004012DF">
        <w:rPr>
          <w:rFonts w:ascii="Arial" w:hAnsi="Arial" w:cs="Arial"/>
        </w:rPr>
        <w:t>- регулярное проведение работ по удалению несанкционированных свалок</w:t>
      </w:r>
      <w:r w:rsidR="00570D4C" w:rsidRPr="004012DF">
        <w:rPr>
          <w:rFonts w:ascii="Arial" w:hAnsi="Arial" w:cs="Arial"/>
        </w:rPr>
        <w:t>.</w:t>
      </w:r>
    </w:p>
    <w:p w:rsidR="00570D4C" w:rsidRPr="004012DF" w:rsidRDefault="00570D4C" w:rsidP="004012DF">
      <w:pPr>
        <w:pStyle w:val="Default"/>
        <w:ind w:firstLine="567"/>
        <w:jc w:val="both"/>
        <w:rPr>
          <w:rFonts w:ascii="Arial" w:hAnsi="Arial" w:cs="Arial"/>
          <w:b/>
        </w:rPr>
      </w:pPr>
    </w:p>
    <w:p w:rsidR="00384B1B" w:rsidRPr="004012DF" w:rsidRDefault="00384B1B" w:rsidP="004012DF">
      <w:pPr>
        <w:pStyle w:val="Default"/>
        <w:ind w:firstLine="567"/>
        <w:jc w:val="both"/>
        <w:rPr>
          <w:rFonts w:ascii="Arial" w:hAnsi="Arial" w:cs="Arial"/>
          <w:b/>
        </w:rPr>
      </w:pPr>
      <w:r w:rsidRPr="004012DF">
        <w:rPr>
          <w:rFonts w:ascii="Arial" w:hAnsi="Arial" w:cs="Arial"/>
          <w:b/>
        </w:rPr>
        <w:t>3.</w:t>
      </w:r>
      <w:r w:rsidR="00B17393" w:rsidRPr="004012DF">
        <w:rPr>
          <w:rFonts w:ascii="Arial" w:hAnsi="Arial" w:cs="Arial"/>
          <w:b/>
        </w:rPr>
        <w:t>5</w:t>
      </w:r>
      <w:r w:rsidRPr="004012DF">
        <w:rPr>
          <w:rFonts w:ascii="Arial" w:hAnsi="Arial" w:cs="Arial"/>
          <w:b/>
        </w:rPr>
        <w:t xml:space="preserve">. Финансирование мероприятий по санитарной очистке территории </w:t>
      </w:r>
      <w:r w:rsidR="00B17393" w:rsidRPr="004012DF">
        <w:rPr>
          <w:rFonts w:ascii="Arial" w:hAnsi="Arial" w:cs="Arial"/>
          <w:b/>
        </w:rPr>
        <w:t>Сосновского</w:t>
      </w:r>
      <w:r w:rsidRPr="004012DF">
        <w:rPr>
          <w:rFonts w:ascii="Arial" w:hAnsi="Arial" w:cs="Arial"/>
          <w:b/>
        </w:rPr>
        <w:t xml:space="preserve"> муниципального образования</w:t>
      </w:r>
    </w:p>
    <w:p w:rsidR="00384B1B" w:rsidRPr="004012DF" w:rsidRDefault="00384B1B" w:rsidP="004012DF">
      <w:pPr>
        <w:pStyle w:val="Default"/>
        <w:ind w:firstLine="567"/>
        <w:jc w:val="both"/>
        <w:rPr>
          <w:rFonts w:ascii="Arial" w:hAnsi="Arial" w:cs="Arial"/>
          <w:b/>
        </w:rPr>
      </w:pPr>
    </w:p>
    <w:p w:rsidR="00384B1B" w:rsidRPr="004012DF" w:rsidRDefault="00384B1B" w:rsidP="004012DF">
      <w:pPr>
        <w:pStyle w:val="Default"/>
        <w:ind w:firstLine="567"/>
        <w:jc w:val="both"/>
        <w:rPr>
          <w:rFonts w:ascii="Arial" w:hAnsi="Arial" w:cs="Arial"/>
        </w:rPr>
      </w:pPr>
      <w:r w:rsidRPr="004012DF">
        <w:rPr>
          <w:rFonts w:ascii="Arial" w:hAnsi="Arial" w:cs="Arial"/>
        </w:rPr>
        <w:t xml:space="preserve">Ежегодно в бюджете </w:t>
      </w:r>
      <w:r w:rsidR="00B17393" w:rsidRPr="004012DF">
        <w:rPr>
          <w:rFonts w:ascii="Arial" w:hAnsi="Arial" w:cs="Arial"/>
        </w:rPr>
        <w:t>сельского</w:t>
      </w:r>
      <w:r w:rsidRPr="004012DF">
        <w:rPr>
          <w:rFonts w:ascii="Arial" w:hAnsi="Arial" w:cs="Arial"/>
        </w:rPr>
        <w:t xml:space="preserve"> поселения предусматривать </w:t>
      </w:r>
      <w:r w:rsidR="00FE17A6" w:rsidRPr="004012DF">
        <w:rPr>
          <w:rFonts w:ascii="Arial" w:hAnsi="Arial" w:cs="Arial"/>
        </w:rPr>
        <w:t>денежные средства</w:t>
      </w:r>
      <w:r w:rsidRPr="004012DF">
        <w:rPr>
          <w:rFonts w:ascii="Arial" w:hAnsi="Arial" w:cs="Arial"/>
        </w:rPr>
        <w:t xml:space="preserve"> на благоустройство и санитарную очистку территории </w:t>
      </w:r>
      <w:r w:rsidR="00B17393" w:rsidRPr="004012DF">
        <w:rPr>
          <w:rFonts w:ascii="Arial" w:hAnsi="Arial" w:cs="Arial"/>
        </w:rPr>
        <w:t>Сосновского</w:t>
      </w:r>
      <w:r w:rsidRPr="004012DF">
        <w:rPr>
          <w:rFonts w:ascii="Arial" w:hAnsi="Arial" w:cs="Arial"/>
        </w:rPr>
        <w:t xml:space="preserve"> муниципального образования.</w:t>
      </w:r>
    </w:p>
    <w:p w:rsidR="007A3AB0" w:rsidRPr="004012DF" w:rsidRDefault="007A3AB0" w:rsidP="004012DF">
      <w:pPr>
        <w:pStyle w:val="Default"/>
        <w:ind w:firstLine="567"/>
        <w:jc w:val="both"/>
        <w:rPr>
          <w:rFonts w:ascii="Arial" w:hAnsi="Arial" w:cs="Arial"/>
        </w:rPr>
      </w:pPr>
    </w:p>
    <w:sectPr w:rsidR="007A3AB0" w:rsidRPr="004012DF" w:rsidSect="00C649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C74F8"/>
    <w:multiLevelType w:val="hybridMultilevel"/>
    <w:tmpl w:val="4CB676CE"/>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 w15:restartNumberingAfterBreak="0">
    <w:nsid w:val="2C557F61"/>
    <w:multiLevelType w:val="hybridMultilevel"/>
    <w:tmpl w:val="82020AA2"/>
    <w:lvl w:ilvl="0" w:tplc="5A4C67FE">
      <w:start w:val="1"/>
      <w:numFmt w:val="decimal"/>
      <w:pStyle w:val="a"/>
      <w:lvlText w:val="%1"/>
      <w:lvlJc w:val="left"/>
      <w:pPr>
        <w:tabs>
          <w:tab w:val="num" w:pos="992"/>
        </w:tabs>
        <w:ind w:left="652" w:firstLine="5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2C822BE2"/>
    <w:multiLevelType w:val="hybridMultilevel"/>
    <w:tmpl w:val="26D2B4DE"/>
    <w:lvl w:ilvl="0" w:tplc="4EBCD50C">
      <w:start w:val="2"/>
      <w:numFmt w:val="decimal"/>
      <w:pStyle w:val="a0"/>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3D911A42"/>
    <w:multiLevelType w:val="multilevel"/>
    <w:tmpl w:val="C4B299DA"/>
    <w:lvl w:ilvl="0">
      <w:start w:val="1"/>
      <w:numFmt w:val="decimal"/>
      <w:pStyle w:val="1"/>
      <w:suff w:val="space"/>
      <w:lvlText w:val="%1"/>
      <w:lvlJc w:val="left"/>
      <w:pPr>
        <w:ind w:left="0" w:firstLine="567"/>
      </w:pPr>
      <w:rPr>
        <w:rFonts w:hint="default"/>
      </w:rPr>
    </w:lvl>
    <w:lvl w:ilvl="1">
      <w:start w:val="1"/>
      <w:numFmt w:val="decimal"/>
      <w:pStyle w:val="2"/>
      <w:suff w:val="space"/>
      <w:lvlText w:val="%1.%2"/>
      <w:lvlJc w:val="left"/>
      <w:pPr>
        <w:ind w:left="-567" w:firstLine="567"/>
      </w:pPr>
      <w:rPr>
        <w:rFonts w:hint="default"/>
      </w:rPr>
    </w:lvl>
    <w:lvl w:ilvl="2">
      <w:start w:val="1"/>
      <w:numFmt w:val="decimal"/>
      <w:pStyle w:val="3"/>
      <w:suff w:val="space"/>
      <w:lvlText w:val="%1.%2.%3"/>
      <w:lvlJc w:val="left"/>
      <w:pPr>
        <w:ind w:left="-141" w:firstLine="567"/>
      </w:pPr>
      <w:rPr>
        <w:rFonts w:hint="default"/>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4" w15:restartNumberingAfterBreak="0">
    <w:nsid w:val="486805BC"/>
    <w:multiLevelType w:val="hybridMultilevel"/>
    <w:tmpl w:val="396A1ED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48715FA1"/>
    <w:multiLevelType w:val="hybridMultilevel"/>
    <w:tmpl w:val="B8E2628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51352817"/>
    <w:multiLevelType w:val="hybridMultilevel"/>
    <w:tmpl w:val="0E308500"/>
    <w:lvl w:ilvl="0" w:tplc="9A5A1E7A">
      <w:start w:val="1"/>
      <w:numFmt w:val="decimal"/>
      <w:lvlText w:val="%1."/>
      <w:lvlJc w:val="left"/>
      <w:pPr>
        <w:ind w:left="1353"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D619C7"/>
    <w:multiLevelType w:val="hybridMultilevel"/>
    <w:tmpl w:val="4AFAD4F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636D237D"/>
    <w:multiLevelType w:val="multilevel"/>
    <w:tmpl w:val="299E1F20"/>
    <w:lvl w:ilvl="0">
      <w:start w:val="1"/>
      <w:numFmt w:val="bullet"/>
      <w:pStyle w:val="a1"/>
      <w:suff w:val="space"/>
      <w:lvlText w:val="–"/>
      <w:lvlJc w:val="left"/>
      <w:pPr>
        <w:ind w:left="-567"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9" w15:restartNumberingAfterBreak="0">
    <w:nsid w:val="65FE0017"/>
    <w:multiLevelType w:val="hybridMultilevel"/>
    <w:tmpl w:val="85A0E6CC"/>
    <w:lvl w:ilvl="0" w:tplc="9A5A1E7A">
      <w:start w:val="1"/>
      <w:numFmt w:val="decimal"/>
      <w:lvlText w:val="%1."/>
      <w:lvlJc w:val="left"/>
      <w:pPr>
        <w:ind w:left="1353"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9"/>
  </w:num>
  <w:num w:numId="4">
    <w:abstractNumId w:val="5"/>
  </w:num>
  <w:num w:numId="5">
    <w:abstractNumId w:val="0"/>
  </w:num>
  <w:num w:numId="6">
    <w:abstractNumId w:val="7"/>
  </w:num>
  <w:num w:numId="7">
    <w:abstractNumId w:val="8"/>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4C1"/>
    <w:rsid w:val="0005511D"/>
    <w:rsid w:val="000B27F3"/>
    <w:rsid w:val="000D4322"/>
    <w:rsid w:val="000E1658"/>
    <w:rsid w:val="000E7581"/>
    <w:rsid w:val="00110A59"/>
    <w:rsid w:val="00117644"/>
    <w:rsid w:val="001D0681"/>
    <w:rsid w:val="001E571A"/>
    <w:rsid w:val="00247344"/>
    <w:rsid w:val="00247993"/>
    <w:rsid w:val="002B5852"/>
    <w:rsid w:val="002D3D72"/>
    <w:rsid w:val="002D7397"/>
    <w:rsid w:val="00353600"/>
    <w:rsid w:val="00384B1B"/>
    <w:rsid w:val="004012DF"/>
    <w:rsid w:val="00461130"/>
    <w:rsid w:val="0052029C"/>
    <w:rsid w:val="00570D4C"/>
    <w:rsid w:val="006A19FC"/>
    <w:rsid w:val="006E7188"/>
    <w:rsid w:val="00713385"/>
    <w:rsid w:val="00732D43"/>
    <w:rsid w:val="007412C1"/>
    <w:rsid w:val="00782F8F"/>
    <w:rsid w:val="007A3AB0"/>
    <w:rsid w:val="0080758B"/>
    <w:rsid w:val="008433A8"/>
    <w:rsid w:val="00854C03"/>
    <w:rsid w:val="008923D9"/>
    <w:rsid w:val="008F55F1"/>
    <w:rsid w:val="00930464"/>
    <w:rsid w:val="00935480"/>
    <w:rsid w:val="00956030"/>
    <w:rsid w:val="00963EA4"/>
    <w:rsid w:val="009978EE"/>
    <w:rsid w:val="00A10952"/>
    <w:rsid w:val="00A410EB"/>
    <w:rsid w:val="00A63865"/>
    <w:rsid w:val="00A65E58"/>
    <w:rsid w:val="00AF17A2"/>
    <w:rsid w:val="00AF79D2"/>
    <w:rsid w:val="00B17393"/>
    <w:rsid w:val="00B629D4"/>
    <w:rsid w:val="00B6581D"/>
    <w:rsid w:val="00BC2593"/>
    <w:rsid w:val="00BF7665"/>
    <w:rsid w:val="00C5559E"/>
    <w:rsid w:val="00C616A2"/>
    <w:rsid w:val="00C6498E"/>
    <w:rsid w:val="00CC3D36"/>
    <w:rsid w:val="00CF01B2"/>
    <w:rsid w:val="00D155AC"/>
    <w:rsid w:val="00D54C5D"/>
    <w:rsid w:val="00D66347"/>
    <w:rsid w:val="00D72BF9"/>
    <w:rsid w:val="00DC59A4"/>
    <w:rsid w:val="00E254F4"/>
    <w:rsid w:val="00E36D24"/>
    <w:rsid w:val="00E90E13"/>
    <w:rsid w:val="00EA10DB"/>
    <w:rsid w:val="00F257DA"/>
    <w:rsid w:val="00F335F7"/>
    <w:rsid w:val="00F6616F"/>
    <w:rsid w:val="00F676D2"/>
    <w:rsid w:val="00FA34C1"/>
    <w:rsid w:val="00FE1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5F0040B-8A44-4546-AF5E-ABD6CDB7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498E"/>
  </w:style>
  <w:style w:type="paragraph" w:styleId="1">
    <w:name w:val="heading 1"/>
    <w:aliases w:val="Заголовок 1 Знак Знак,Заголовок 1 Знак Знак Знак"/>
    <w:basedOn w:val="a2"/>
    <w:next w:val="a3"/>
    <w:link w:val="10"/>
    <w:qFormat/>
    <w:rsid w:val="00117644"/>
    <w:pPr>
      <w:keepNext/>
      <w:pageBreakBefore/>
      <w:numPr>
        <w:numId w:val="8"/>
      </w:numPr>
      <w:tabs>
        <w:tab w:val="left" w:pos="851"/>
      </w:tabs>
      <w:spacing w:before="240" w:after="120" w:line="240" w:lineRule="auto"/>
      <w:jc w:val="center"/>
      <w:outlineLvl w:val="0"/>
    </w:pPr>
    <w:rPr>
      <w:rFonts w:ascii="Times New Roman" w:eastAsia="Times New Roman" w:hAnsi="Times New Roman" w:cs="Times New Roman"/>
      <w:b/>
      <w:bCs/>
      <w:caps/>
      <w:kern w:val="32"/>
      <w:sz w:val="28"/>
      <w:szCs w:val="28"/>
      <w:lang w:val="x-none" w:eastAsia="x-none"/>
    </w:rPr>
  </w:style>
  <w:style w:type="paragraph" w:styleId="2">
    <w:name w:val="heading 2"/>
    <w:aliases w:val="Знак2 Знак,Знак2,Знак2 Знак Знак Знак,Знак2 Знак1,ГЛАВА, Знак2, Знак2 Знак Знак Знак, Знак2 Знак1,Заголовок 2 Знак1,Заголовок 2 Знак Знак"/>
    <w:basedOn w:val="a2"/>
    <w:next w:val="a3"/>
    <w:link w:val="20"/>
    <w:qFormat/>
    <w:rsid w:val="00117644"/>
    <w:pPr>
      <w:keepNext/>
      <w:numPr>
        <w:ilvl w:val="1"/>
        <w:numId w:val="8"/>
      </w:numPr>
      <w:tabs>
        <w:tab w:val="left" w:pos="1134"/>
        <w:tab w:val="left" w:pos="1276"/>
      </w:tabs>
      <w:spacing w:before="180" w:after="60" w:line="240" w:lineRule="auto"/>
      <w:ind w:left="0"/>
      <w:outlineLvl w:val="1"/>
    </w:pPr>
    <w:rPr>
      <w:rFonts w:ascii="Times New Roman" w:eastAsia="Times New Roman" w:hAnsi="Times New Roman" w:cs="Times New Roman"/>
      <w:b/>
      <w:bCs/>
      <w:iCs/>
      <w:sz w:val="28"/>
      <w:szCs w:val="28"/>
      <w:lang w:val="x-none" w:eastAsia="x-none"/>
    </w:rPr>
  </w:style>
  <w:style w:type="paragraph" w:styleId="3">
    <w:name w:val="heading 3"/>
    <w:aliases w:val="Знак3 Знак, Знак3, Знак3 Знак Знак Знак,Знак3,Знак3 Знак Знак Знак,ПодЗаголовок"/>
    <w:basedOn w:val="a2"/>
    <w:next w:val="a3"/>
    <w:link w:val="30"/>
    <w:qFormat/>
    <w:rsid w:val="00117644"/>
    <w:pPr>
      <w:keepNext/>
      <w:numPr>
        <w:ilvl w:val="2"/>
        <w:numId w:val="8"/>
      </w:numPr>
      <w:tabs>
        <w:tab w:val="left" w:pos="1276"/>
      </w:tabs>
      <w:spacing w:before="120" w:after="120" w:line="240" w:lineRule="auto"/>
      <w:outlineLvl w:val="2"/>
    </w:pPr>
    <w:rPr>
      <w:rFonts w:ascii="Times New Roman" w:eastAsia="Times New Roman" w:hAnsi="Times New Roman" w:cs="Times New Roman"/>
      <w:b/>
      <w:bCs/>
      <w:sz w:val="26"/>
      <w:szCs w:val="26"/>
      <w:lang w:val="x-none" w:eastAsia="x-none"/>
    </w:rPr>
  </w:style>
  <w:style w:type="paragraph" w:styleId="4">
    <w:name w:val="heading 4"/>
    <w:basedOn w:val="a2"/>
    <w:next w:val="a3"/>
    <w:link w:val="40"/>
    <w:qFormat/>
    <w:rsid w:val="00117644"/>
    <w:pPr>
      <w:keepNext/>
      <w:numPr>
        <w:ilvl w:val="3"/>
        <w:numId w:val="8"/>
      </w:numPr>
      <w:tabs>
        <w:tab w:val="left" w:pos="1418"/>
      </w:tabs>
      <w:spacing w:before="120" w:after="60" w:line="240" w:lineRule="auto"/>
      <w:outlineLvl w:val="3"/>
    </w:pPr>
    <w:rPr>
      <w:rFonts w:ascii="Times New Roman" w:eastAsia="Times New Roman" w:hAnsi="Times New Roman" w:cs="Times New Roman"/>
      <w:b/>
      <w:bCs/>
      <w:sz w:val="24"/>
      <w:szCs w:val="24"/>
      <w:lang w:val="x-none" w:eastAsia="x-none"/>
    </w:rPr>
  </w:style>
  <w:style w:type="paragraph" w:styleId="5">
    <w:name w:val="heading 5"/>
    <w:basedOn w:val="a2"/>
    <w:next w:val="a2"/>
    <w:link w:val="50"/>
    <w:qFormat/>
    <w:rsid w:val="00117644"/>
    <w:pPr>
      <w:numPr>
        <w:ilvl w:val="4"/>
        <w:numId w:val="8"/>
      </w:numPr>
      <w:tabs>
        <w:tab w:val="left" w:pos="1701"/>
      </w:tabs>
      <w:spacing w:before="240" w:after="60" w:line="240" w:lineRule="auto"/>
      <w:outlineLvl w:val="4"/>
    </w:pPr>
    <w:rPr>
      <w:rFonts w:ascii="Times New Roman" w:eastAsia="Times New Roman" w:hAnsi="Times New Roman" w:cs="Times New Roman"/>
      <w:b/>
      <w:bCs/>
      <w:iCs/>
      <w:lang w:val="x-none" w:eastAsia="x-none"/>
    </w:rPr>
  </w:style>
  <w:style w:type="paragraph" w:styleId="6">
    <w:name w:val="heading 6"/>
    <w:basedOn w:val="a2"/>
    <w:next w:val="a2"/>
    <w:link w:val="60"/>
    <w:qFormat/>
    <w:rsid w:val="00117644"/>
    <w:pPr>
      <w:numPr>
        <w:ilvl w:val="5"/>
        <w:numId w:val="8"/>
      </w:numPr>
      <w:spacing w:before="240" w:after="60" w:line="240" w:lineRule="auto"/>
      <w:outlineLvl w:val="5"/>
    </w:pPr>
    <w:rPr>
      <w:rFonts w:ascii="Times New Roman" w:eastAsia="Times New Roman" w:hAnsi="Times New Roman" w:cs="Times New Roman"/>
      <w:b/>
      <w:bCs/>
      <w:lang w:val="x-none" w:eastAsia="x-none"/>
    </w:rPr>
  </w:style>
  <w:style w:type="paragraph" w:styleId="7">
    <w:name w:val="heading 7"/>
    <w:aliases w:val="Заголовок x.x"/>
    <w:basedOn w:val="a2"/>
    <w:next w:val="a2"/>
    <w:link w:val="70"/>
    <w:qFormat/>
    <w:rsid w:val="00117644"/>
    <w:pPr>
      <w:numPr>
        <w:ilvl w:val="6"/>
        <w:numId w:val="8"/>
      </w:numPr>
      <w:spacing w:before="240" w:after="60" w:line="240" w:lineRule="auto"/>
      <w:outlineLvl w:val="6"/>
    </w:pPr>
    <w:rPr>
      <w:rFonts w:ascii="Times New Roman" w:eastAsia="Times New Roman" w:hAnsi="Times New Roman" w:cs="Times New Roman"/>
      <w:sz w:val="24"/>
      <w:szCs w:val="24"/>
      <w:lang w:val="x-none" w:eastAsia="x-none"/>
    </w:rPr>
  </w:style>
  <w:style w:type="paragraph" w:styleId="8">
    <w:name w:val="heading 8"/>
    <w:basedOn w:val="a2"/>
    <w:next w:val="a2"/>
    <w:link w:val="80"/>
    <w:qFormat/>
    <w:rsid w:val="00117644"/>
    <w:pPr>
      <w:numPr>
        <w:ilvl w:val="7"/>
        <w:numId w:val="8"/>
      </w:num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2"/>
    <w:next w:val="a2"/>
    <w:link w:val="90"/>
    <w:qFormat/>
    <w:rsid w:val="00117644"/>
    <w:pPr>
      <w:numPr>
        <w:ilvl w:val="8"/>
        <w:numId w:val="8"/>
      </w:numPr>
      <w:spacing w:before="240" w:after="60" w:line="240" w:lineRule="auto"/>
      <w:outlineLvl w:val="8"/>
    </w:pPr>
    <w:rPr>
      <w:rFonts w:ascii="Arial" w:eastAsia="Times New Roman" w:hAnsi="Arial" w:cs="Times New Roman"/>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2"/>
    <w:uiPriority w:val="34"/>
    <w:qFormat/>
    <w:rsid w:val="00110A59"/>
    <w:pPr>
      <w:ind w:left="720"/>
      <w:contextualSpacing/>
    </w:pPr>
  </w:style>
  <w:style w:type="paragraph" w:customStyle="1" w:styleId="a0">
    <w:name w:val="Обычный + По ширине"/>
    <w:aliases w:val="Слева:  1,24 см"/>
    <w:basedOn w:val="a2"/>
    <w:rsid w:val="00110A59"/>
    <w:pPr>
      <w:numPr>
        <w:numId w:val="2"/>
      </w:numPr>
      <w:tabs>
        <w:tab w:val="left" w:pos="1276"/>
      </w:tabs>
      <w:spacing w:after="0" w:line="240" w:lineRule="auto"/>
      <w:ind w:left="0" w:firstLine="709"/>
      <w:jc w:val="both"/>
    </w:pPr>
    <w:rPr>
      <w:rFonts w:ascii="Times New Roman" w:eastAsia="Times New Roman" w:hAnsi="Times New Roman" w:cs="Times New Roman"/>
      <w:sz w:val="24"/>
      <w:szCs w:val="24"/>
    </w:rPr>
  </w:style>
  <w:style w:type="paragraph" w:customStyle="1" w:styleId="Default">
    <w:name w:val="Default"/>
    <w:rsid w:val="00110A59"/>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5"/>
    <w:uiPriority w:val="59"/>
    <w:rsid w:val="008433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aliases w:val="Заголовок 1 Знак Знак Знак1,Заголовок 1 Знак Знак Знак Знак"/>
    <w:basedOn w:val="a4"/>
    <w:link w:val="1"/>
    <w:rsid w:val="00117644"/>
    <w:rPr>
      <w:rFonts w:ascii="Times New Roman" w:eastAsia="Times New Roman" w:hAnsi="Times New Roman" w:cs="Times New Roman"/>
      <w:b/>
      <w:bCs/>
      <w:caps/>
      <w:kern w:val="32"/>
      <w:sz w:val="28"/>
      <w:szCs w:val="28"/>
      <w:lang w:val="x-none" w:eastAsia="x-none"/>
    </w:rPr>
  </w:style>
  <w:style w:type="character" w:customStyle="1" w:styleId="20">
    <w:name w:val="Заголовок 2 Знак"/>
    <w:aliases w:val="Знак2 Знак Знак,Знак2 Знак2,Знак2 Знак Знак Знак Знак,Знак2 Знак1 Знак,ГЛАВА Знак, Знак2 Знак, Знак2 Знак Знак Знак Знак, Знак2 Знак1 Знак,Заголовок 2 Знак1 Знак,Заголовок 2 Знак Знак Знак"/>
    <w:basedOn w:val="a4"/>
    <w:link w:val="2"/>
    <w:rsid w:val="00117644"/>
    <w:rPr>
      <w:rFonts w:ascii="Times New Roman" w:eastAsia="Times New Roman" w:hAnsi="Times New Roman" w:cs="Times New Roman"/>
      <w:b/>
      <w:bCs/>
      <w:iCs/>
      <w:sz w:val="28"/>
      <w:szCs w:val="28"/>
      <w:lang w:val="x-none" w:eastAsia="x-none"/>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
    <w:basedOn w:val="a4"/>
    <w:link w:val="3"/>
    <w:rsid w:val="00117644"/>
    <w:rPr>
      <w:rFonts w:ascii="Times New Roman" w:eastAsia="Times New Roman" w:hAnsi="Times New Roman" w:cs="Times New Roman"/>
      <w:b/>
      <w:bCs/>
      <w:sz w:val="26"/>
      <w:szCs w:val="26"/>
      <w:lang w:val="x-none" w:eastAsia="x-none"/>
    </w:rPr>
  </w:style>
  <w:style w:type="character" w:customStyle="1" w:styleId="40">
    <w:name w:val="Заголовок 4 Знак"/>
    <w:basedOn w:val="a4"/>
    <w:link w:val="4"/>
    <w:rsid w:val="00117644"/>
    <w:rPr>
      <w:rFonts w:ascii="Times New Roman" w:eastAsia="Times New Roman" w:hAnsi="Times New Roman" w:cs="Times New Roman"/>
      <w:b/>
      <w:bCs/>
      <w:sz w:val="24"/>
      <w:szCs w:val="24"/>
      <w:lang w:val="x-none" w:eastAsia="x-none"/>
    </w:rPr>
  </w:style>
  <w:style w:type="character" w:customStyle="1" w:styleId="50">
    <w:name w:val="Заголовок 5 Знак"/>
    <w:basedOn w:val="a4"/>
    <w:link w:val="5"/>
    <w:rsid w:val="00117644"/>
    <w:rPr>
      <w:rFonts w:ascii="Times New Roman" w:eastAsia="Times New Roman" w:hAnsi="Times New Roman" w:cs="Times New Roman"/>
      <w:b/>
      <w:bCs/>
      <w:iCs/>
      <w:lang w:val="x-none" w:eastAsia="x-none"/>
    </w:rPr>
  </w:style>
  <w:style w:type="character" w:customStyle="1" w:styleId="60">
    <w:name w:val="Заголовок 6 Знак"/>
    <w:basedOn w:val="a4"/>
    <w:link w:val="6"/>
    <w:rsid w:val="00117644"/>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
    <w:basedOn w:val="a4"/>
    <w:link w:val="7"/>
    <w:rsid w:val="00117644"/>
    <w:rPr>
      <w:rFonts w:ascii="Times New Roman" w:eastAsia="Times New Roman" w:hAnsi="Times New Roman" w:cs="Times New Roman"/>
      <w:sz w:val="24"/>
      <w:szCs w:val="24"/>
      <w:lang w:val="x-none" w:eastAsia="x-none"/>
    </w:rPr>
  </w:style>
  <w:style w:type="character" w:customStyle="1" w:styleId="80">
    <w:name w:val="Заголовок 8 Знак"/>
    <w:basedOn w:val="a4"/>
    <w:link w:val="8"/>
    <w:rsid w:val="00117644"/>
    <w:rPr>
      <w:rFonts w:ascii="Times New Roman" w:eastAsia="Times New Roman" w:hAnsi="Times New Roman" w:cs="Times New Roman"/>
      <w:i/>
      <w:iCs/>
      <w:sz w:val="24"/>
      <w:szCs w:val="24"/>
      <w:lang w:val="x-none" w:eastAsia="x-none"/>
    </w:rPr>
  </w:style>
  <w:style w:type="character" w:customStyle="1" w:styleId="90">
    <w:name w:val="Заголовок 9 Знак"/>
    <w:basedOn w:val="a4"/>
    <w:link w:val="9"/>
    <w:rsid w:val="00117644"/>
    <w:rPr>
      <w:rFonts w:ascii="Arial" w:eastAsia="Times New Roman" w:hAnsi="Arial" w:cs="Times New Roman"/>
      <w:lang w:val="x-none" w:eastAsia="x-none"/>
    </w:rPr>
  </w:style>
  <w:style w:type="paragraph" w:styleId="a9">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1"/>
    <w:qFormat/>
    <w:rsid w:val="00117644"/>
    <w:pPr>
      <w:spacing w:before="120" w:after="120" w:line="240" w:lineRule="auto"/>
      <w:jc w:val="center"/>
    </w:pPr>
    <w:rPr>
      <w:rFonts w:ascii="Times New Roman" w:eastAsia="Times New Roman" w:hAnsi="Times New Roman" w:cs="Times New Roman"/>
      <w:b/>
      <w:bCs/>
      <w:sz w:val="24"/>
      <w:szCs w:val="24"/>
      <w:lang w:val="x-none" w:eastAsia="x-none"/>
    </w:rPr>
  </w:style>
  <w:style w:type="paragraph" w:customStyle="1" w:styleId="aa">
    <w:name w:val="Табличный_заголовки"/>
    <w:basedOn w:val="a2"/>
    <w:rsid w:val="00117644"/>
    <w:pPr>
      <w:keepNext/>
      <w:keepLines/>
      <w:spacing w:after="0" w:line="240" w:lineRule="auto"/>
      <w:jc w:val="center"/>
    </w:pPr>
    <w:rPr>
      <w:rFonts w:ascii="Times New Roman" w:eastAsia="Times New Roman" w:hAnsi="Times New Roman" w:cs="Times New Roman"/>
      <w:b/>
      <w:sz w:val="20"/>
      <w:szCs w:val="20"/>
    </w:rPr>
  </w:style>
  <w:style w:type="paragraph" w:customStyle="1" w:styleId="ab">
    <w:name w:val="Табличный_центр"/>
    <w:basedOn w:val="a2"/>
    <w:rsid w:val="00117644"/>
    <w:pPr>
      <w:spacing w:after="0" w:line="240" w:lineRule="auto"/>
      <w:jc w:val="center"/>
    </w:pPr>
    <w:rPr>
      <w:rFonts w:ascii="Times New Roman" w:eastAsia="Times New Roman" w:hAnsi="Times New Roman" w:cs="Times New Roman"/>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9"/>
    <w:locked/>
    <w:rsid w:val="00117644"/>
    <w:rPr>
      <w:rFonts w:ascii="Times New Roman" w:eastAsia="Times New Roman" w:hAnsi="Times New Roman" w:cs="Times New Roman"/>
      <w:b/>
      <w:bCs/>
      <w:sz w:val="24"/>
      <w:szCs w:val="24"/>
      <w:lang w:val="x-none" w:eastAsia="x-none"/>
    </w:rPr>
  </w:style>
  <w:style w:type="paragraph" w:customStyle="1" w:styleId="a3">
    <w:name w:val="Абзац"/>
    <w:basedOn w:val="a2"/>
    <w:link w:val="ac"/>
    <w:qFormat/>
    <w:rsid w:val="00117644"/>
    <w:pPr>
      <w:spacing w:before="120" w:after="60" w:line="240" w:lineRule="auto"/>
      <w:ind w:firstLine="567"/>
      <w:jc w:val="both"/>
    </w:pPr>
    <w:rPr>
      <w:rFonts w:ascii="Times New Roman" w:eastAsia="Times New Roman" w:hAnsi="Times New Roman" w:cs="Times New Roman"/>
      <w:sz w:val="24"/>
      <w:szCs w:val="24"/>
    </w:rPr>
  </w:style>
  <w:style w:type="character" w:customStyle="1" w:styleId="ac">
    <w:name w:val="Абзац Знак"/>
    <w:link w:val="a3"/>
    <w:rsid w:val="00117644"/>
    <w:rPr>
      <w:rFonts w:ascii="Times New Roman" w:eastAsia="Times New Roman" w:hAnsi="Times New Roman" w:cs="Times New Roman"/>
      <w:sz w:val="24"/>
      <w:szCs w:val="24"/>
    </w:rPr>
  </w:style>
  <w:style w:type="paragraph" w:styleId="a1">
    <w:name w:val="List"/>
    <w:basedOn w:val="a2"/>
    <w:link w:val="ad"/>
    <w:rsid w:val="00117644"/>
    <w:pPr>
      <w:numPr>
        <w:numId w:val="7"/>
      </w:numPr>
      <w:tabs>
        <w:tab w:val="left" w:pos="992"/>
      </w:tabs>
      <w:spacing w:after="0" w:line="240" w:lineRule="auto"/>
      <w:ind w:left="0" w:firstLine="709"/>
      <w:jc w:val="both"/>
    </w:pPr>
    <w:rPr>
      <w:rFonts w:ascii="Times New Roman" w:eastAsia="Times New Roman" w:hAnsi="Times New Roman" w:cs="Times New Roman"/>
      <w:snapToGrid w:val="0"/>
      <w:sz w:val="24"/>
      <w:szCs w:val="24"/>
      <w:lang w:val="x-none" w:eastAsia="x-none"/>
    </w:rPr>
  </w:style>
  <w:style w:type="character" w:customStyle="1" w:styleId="ad">
    <w:name w:val="Список Знак"/>
    <w:link w:val="a1"/>
    <w:rsid w:val="00117644"/>
    <w:rPr>
      <w:rFonts w:ascii="Times New Roman" w:eastAsia="Times New Roman" w:hAnsi="Times New Roman" w:cs="Times New Roman"/>
      <w:snapToGrid w:val="0"/>
      <w:sz w:val="24"/>
      <w:szCs w:val="24"/>
      <w:lang w:val="x-none" w:eastAsia="x-none"/>
    </w:rPr>
  </w:style>
  <w:style w:type="character" w:styleId="ae">
    <w:name w:val="Subtle Emphasis"/>
    <w:qFormat/>
    <w:rsid w:val="00117644"/>
    <w:rPr>
      <w:i/>
      <w:iCs/>
      <w:color w:val="5A5A5A"/>
    </w:rPr>
  </w:style>
  <w:style w:type="paragraph" w:customStyle="1" w:styleId="af">
    <w:name w:val="Название таблицы"/>
    <w:basedOn w:val="a9"/>
    <w:rsid w:val="00117644"/>
    <w:pPr>
      <w:keepNext/>
      <w:spacing w:after="0"/>
      <w:jc w:val="left"/>
    </w:pPr>
    <w:rPr>
      <w:sz w:val="22"/>
      <w:szCs w:val="22"/>
    </w:rPr>
  </w:style>
  <w:style w:type="paragraph" w:customStyle="1" w:styleId="a">
    <w:name w:val="Табличный_нумерованный"/>
    <w:basedOn w:val="a2"/>
    <w:rsid w:val="00117644"/>
    <w:pPr>
      <w:numPr>
        <w:numId w:val="9"/>
      </w:numPr>
      <w:spacing w:after="0" w:line="240" w:lineRule="auto"/>
    </w:pPr>
    <w:rPr>
      <w:rFonts w:ascii="Times New Roman" w:eastAsia="Times New Roman" w:hAnsi="Times New Roman" w:cs="Times New Roman"/>
      <w:lang w:val="x-none" w:eastAsia="x-none"/>
    </w:rPr>
  </w:style>
  <w:style w:type="paragraph" w:customStyle="1" w:styleId="af0">
    <w:name w:val="Табличный_слева"/>
    <w:basedOn w:val="a2"/>
    <w:rsid w:val="00117644"/>
    <w:pPr>
      <w:spacing w:after="0" w:line="240" w:lineRule="auto"/>
    </w:pPr>
    <w:rPr>
      <w:rFonts w:ascii="Times New Roman" w:eastAsia="Times New Roman" w:hAnsi="Times New Roman" w:cs="Times New Roman"/>
    </w:rPr>
  </w:style>
  <w:style w:type="paragraph" w:styleId="af1">
    <w:name w:val="Balloon Text"/>
    <w:basedOn w:val="a2"/>
    <w:link w:val="af2"/>
    <w:uiPriority w:val="99"/>
    <w:semiHidden/>
    <w:unhideWhenUsed/>
    <w:rsid w:val="00FE17A6"/>
    <w:pPr>
      <w:spacing w:after="0" w:line="240" w:lineRule="auto"/>
    </w:pPr>
    <w:rPr>
      <w:rFonts w:ascii="Segoe UI" w:hAnsi="Segoe UI" w:cs="Segoe UI"/>
      <w:sz w:val="18"/>
      <w:szCs w:val="18"/>
    </w:rPr>
  </w:style>
  <w:style w:type="character" w:customStyle="1" w:styleId="af2">
    <w:name w:val="Текст выноски Знак"/>
    <w:basedOn w:val="a4"/>
    <w:link w:val="af1"/>
    <w:uiPriority w:val="99"/>
    <w:semiHidden/>
    <w:rsid w:val="00FE17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637890">
      <w:bodyDiv w:val="1"/>
      <w:marLeft w:val="0"/>
      <w:marRight w:val="0"/>
      <w:marTop w:val="0"/>
      <w:marBottom w:val="0"/>
      <w:divBdr>
        <w:top w:val="none" w:sz="0" w:space="0" w:color="auto"/>
        <w:left w:val="none" w:sz="0" w:space="0" w:color="auto"/>
        <w:bottom w:val="none" w:sz="0" w:space="0" w:color="auto"/>
        <w:right w:val="none" w:sz="0" w:space="0" w:color="auto"/>
      </w:divBdr>
    </w:div>
    <w:div w:id="21145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3460</Words>
  <Characters>19724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Екатерина</cp:lastModifiedBy>
  <cp:revision>3</cp:revision>
  <cp:lastPrinted>2018-10-29T03:45:00Z</cp:lastPrinted>
  <dcterms:created xsi:type="dcterms:W3CDTF">2018-12-19T08:47:00Z</dcterms:created>
  <dcterms:modified xsi:type="dcterms:W3CDTF">2018-12-24T03:47:00Z</dcterms:modified>
</cp:coreProperties>
</file>