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7E6A71D7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56AF0" w:rsidRPr="00456AF0">
        <w:rPr>
          <w:rStyle w:val="markedcontent"/>
          <w:sz w:val="28"/>
          <w:szCs w:val="28"/>
        </w:rPr>
        <w:t>38:16:000044:137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56AF0" w:rsidRPr="00456AF0">
        <w:rPr>
          <w:rStyle w:val="markedcontent"/>
          <w:sz w:val="28"/>
          <w:szCs w:val="28"/>
        </w:rPr>
        <w:t>Пронина Валерия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113322B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56AF0" w:rsidRPr="00456AF0">
        <w:rPr>
          <w:rStyle w:val="markedcontent"/>
          <w:sz w:val="28"/>
          <w:szCs w:val="28"/>
        </w:rPr>
        <w:t>Прониной Валерии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1AD75357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1A4F8B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E547B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5DFB12B6" w:rsidR="00B3028A" w:rsidRPr="00560E1A" w:rsidRDefault="00456AF0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456AF0">
              <w:rPr>
                <w:rStyle w:val="markedcontent"/>
                <w:lang w:eastAsia="en-US"/>
              </w:rPr>
              <w:t>Прониной В.Н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07356D69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456AF0" w:rsidRPr="00456AF0">
        <w:rPr>
          <w:sz w:val="28"/>
          <w:szCs w:val="28"/>
        </w:rPr>
        <w:t>Валерия Николаевна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0772FE52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56AF0" w:rsidRPr="00456AF0">
        <w:rPr>
          <w:rStyle w:val="markedcontent"/>
          <w:sz w:val="28"/>
          <w:szCs w:val="28"/>
        </w:rPr>
        <w:t>38:16:000044:137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456AF0" w:rsidRPr="00456AF0">
        <w:rPr>
          <w:rStyle w:val="markedcontent"/>
          <w:sz w:val="27"/>
          <w:szCs w:val="27"/>
        </w:rPr>
        <w:t>СТ «Лесное», уч. 120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317B2"/>
    <w:rsid w:val="0034676E"/>
    <w:rsid w:val="00456AF0"/>
    <w:rsid w:val="005D3453"/>
    <w:rsid w:val="00752AE9"/>
    <w:rsid w:val="00901F79"/>
    <w:rsid w:val="00A92FD1"/>
    <w:rsid w:val="00B3028A"/>
    <w:rsid w:val="00C545A5"/>
    <w:rsid w:val="00CF37E3"/>
    <w:rsid w:val="00D35D69"/>
    <w:rsid w:val="00E36773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13</cp:revision>
  <dcterms:created xsi:type="dcterms:W3CDTF">2023-08-09T00:40:00Z</dcterms:created>
  <dcterms:modified xsi:type="dcterms:W3CDTF">2024-07-19T02:57:00Z</dcterms:modified>
</cp:coreProperties>
</file>