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EA372C" w14:textId="77777777"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F922CFB" wp14:editId="55D48634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14:paraId="4C538F84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14:paraId="3CB59099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14:paraId="1C7908AA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6A4E1562" w14:textId="77777777" w:rsidR="00270B84" w:rsidRDefault="00270B84" w:rsidP="00270B84">
      <w:pPr>
        <w:rPr>
          <w:b/>
          <w:bCs/>
          <w:sz w:val="28"/>
          <w:szCs w:val="28"/>
        </w:rPr>
      </w:pPr>
    </w:p>
    <w:p w14:paraId="50973036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532158C4" w14:textId="77777777" w:rsidR="00270B84" w:rsidRDefault="00270B84" w:rsidP="00270B84"/>
    <w:p w14:paraId="4157262E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14:paraId="4760776C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рп. Белореченский</w:t>
      </w:r>
    </w:p>
    <w:p w14:paraId="5AD2335D" w14:textId="77777777" w:rsidR="00270B84" w:rsidRDefault="00270B84" w:rsidP="00270B84">
      <w:pPr>
        <w:rPr>
          <w:sz w:val="28"/>
          <w:szCs w:val="28"/>
        </w:rPr>
      </w:pPr>
    </w:p>
    <w:p w14:paraId="4D095B6A" w14:textId="77777777"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14:paraId="7B04C92C" w14:textId="77777777"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14:paraId="01A68AC2" w14:textId="77777777"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Усольского муниципального района Иркутской области, администрация Усольского муниципального района Иркутской области</w:t>
      </w:r>
    </w:p>
    <w:p w14:paraId="6D25EBFF" w14:textId="77777777"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2DB8654" w14:textId="4A6610BD"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>1.Выявлен</w:t>
      </w:r>
      <w:r w:rsidR="007C1690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в отношении земельного участка с кадастровым номером </w:t>
      </w:r>
      <w:r w:rsidR="000E2CEA" w:rsidRPr="000E2CEA">
        <w:rPr>
          <w:rStyle w:val="markedcontent"/>
          <w:sz w:val="28"/>
          <w:szCs w:val="28"/>
        </w:rPr>
        <w:t>38:16:000044:147</w:t>
      </w:r>
      <w:r>
        <w:rPr>
          <w:rStyle w:val="markedcontent"/>
          <w:sz w:val="28"/>
          <w:szCs w:val="28"/>
        </w:rPr>
        <w:t xml:space="preserve"> в качестве его правообладателя, владеюще</w:t>
      </w:r>
      <w:r w:rsidR="007C1690">
        <w:rPr>
          <w:rStyle w:val="markedcontent"/>
          <w:sz w:val="28"/>
          <w:szCs w:val="28"/>
        </w:rPr>
        <w:t>й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r w:rsidR="000E2CEA" w:rsidRPr="000E2CEA">
        <w:rPr>
          <w:rStyle w:val="markedcontent"/>
          <w:sz w:val="28"/>
          <w:szCs w:val="28"/>
        </w:rPr>
        <w:t>Завьялова Нина Яковлевна</w:t>
      </w:r>
      <w:r>
        <w:rPr>
          <w:rStyle w:val="markedcontent"/>
          <w:sz w:val="28"/>
          <w:szCs w:val="28"/>
        </w:rPr>
        <w:t xml:space="preserve"> 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</w:t>
      </w:r>
      <w:r w:rsidR="007C1690">
        <w:rPr>
          <w:rStyle w:val="markedcontent"/>
          <w:sz w:val="28"/>
          <w:szCs w:val="28"/>
        </w:rPr>
        <w:t>ая</w:t>
      </w:r>
      <w:r>
        <w:rPr>
          <w:rStyle w:val="markedcontent"/>
          <w:sz w:val="28"/>
          <w:szCs w:val="28"/>
        </w:rPr>
        <w:t xml:space="preserve">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14:paraId="1ABD3117" w14:textId="040C9FE2"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0E2CEA" w:rsidRPr="000E2CEA">
        <w:rPr>
          <w:rStyle w:val="markedcontent"/>
          <w:sz w:val="28"/>
          <w:szCs w:val="28"/>
        </w:rPr>
        <w:t>Завьяловой Нины Яковлевны</w:t>
      </w:r>
      <w:r>
        <w:rPr>
          <w:rStyle w:val="markedcontent"/>
          <w:sz w:val="28"/>
          <w:szCs w:val="28"/>
        </w:rPr>
        <w:t xml:space="preserve"> на указанный в пункте 1 настоящего постановления объект недвижимости подтверждается _________.</w:t>
      </w:r>
    </w:p>
    <w:p w14:paraId="6710FA66" w14:textId="77777777" w:rsidR="00270B84" w:rsidRDefault="00270B84" w:rsidP="00270B84">
      <w:pPr>
        <w:ind w:right="142"/>
        <w:jc w:val="both"/>
      </w:pPr>
    </w:p>
    <w:p w14:paraId="1162F9F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1D1D3E12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05E3063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17339DC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6C7F95BF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5A09EB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2DF5ED0F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>Мэр Усольского муниципального района</w:t>
      </w:r>
    </w:p>
    <w:p w14:paraId="4E9427CC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Матюха</w:t>
      </w:r>
    </w:p>
    <w:p w14:paraId="24C7A4AA" w14:textId="77777777" w:rsidR="00270B84" w:rsidRDefault="00270B84" w:rsidP="00270B84"/>
    <w:p w14:paraId="1A04C249" w14:textId="77777777" w:rsidR="00270B84" w:rsidRDefault="00270B84" w:rsidP="00270B84"/>
    <w:p w14:paraId="439E2AA9" w14:textId="77777777" w:rsidR="00270B84" w:rsidRDefault="00270B84" w:rsidP="00270B84"/>
    <w:p w14:paraId="25D75B74" w14:textId="77777777"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14:paraId="57302708" w14:textId="77777777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51DC449C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52D5DD1" wp14:editId="48750E77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40FBDA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14:paraId="7A0A923D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администрации Усольского муниципального района</w:t>
            </w:r>
          </w:p>
          <w:p w14:paraId="02992945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14:paraId="48D10053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р.п. Белореченсикй, 100, Усольский район, Иркутская область, 665479</w:t>
            </w:r>
          </w:p>
          <w:p w14:paraId="15065C34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r>
              <w:rPr>
                <w:u w:val="single"/>
                <w:lang w:val="en-US" w:eastAsia="en-US"/>
              </w:rPr>
              <w:t>kumiurmo</w:t>
            </w:r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r>
              <w:rPr>
                <w:u w:val="single"/>
                <w:lang w:val="en-US" w:eastAsia="en-US"/>
              </w:rPr>
              <w:t>ru</w:t>
            </w:r>
          </w:p>
          <w:p w14:paraId="300BFE86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14:paraId="18026DA3" w14:textId="77777777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6D563B44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14:paraId="202C85FC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14:paraId="671CC5C6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14:paraId="55DC23BB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7C6B7E24" w14:textId="08B2EA92" w:rsidR="00281E0E" w:rsidRDefault="000E2CEA" w:rsidP="00281E0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markedcontent"/>
                <w:lang w:eastAsia="en-US"/>
              </w:rPr>
            </w:pPr>
            <w:r w:rsidRPr="000E2CEA">
              <w:rPr>
                <w:rStyle w:val="markedcontent"/>
                <w:lang w:eastAsia="en-US"/>
              </w:rPr>
              <w:t>Завьяловой Н.Я</w:t>
            </w:r>
            <w:r w:rsidR="00281E0E">
              <w:rPr>
                <w:rStyle w:val="markedcontent"/>
                <w:lang w:eastAsia="en-US"/>
              </w:rPr>
              <w:t>.</w:t>
            </w:r>
            <w:r w:rsidR="00281E0E" w:rsidRPr="00744293">
              <w:rPr>
                <w:rStyle w:val="markedcontent"/>
                <w:lang w:eastAsia="en-US"/>
              </w:rPr>
              <w:t xml:space="preserve"> </w:t>
            </w:r>
          </w:p>
          <w:p w14:paraId="79539EDD" w14:textId="6D22318F" w:rsidR="00B3028A" w:rsidRPr="00560E1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</w:tbl>
    <w:p w14:paraId="3034C8AD" w14:textId="77777777"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7403731B" w14:textId="21EAD06A" w:rsidR="00EF2738" w:rsidRDefault="007C1690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7C1690">
        <w:rPr>
          <w:sz w:val="28"/>
          <w:szCs w:val="28"/>
        </w:rPr>
        <w:t xml:space="preserve">Уважаемая </w:t>
      </w:r>
      <w:r w:rsidR="000E2CEA" w:rsidRPr="000E2CEA">
        <w:rPr>
          <w:rStyle w:val="markedcontent"/>
          <w:sz w:val="28"/>
          <w:szCs w:val="28"/>
        </w:rPr>
        <w:t>Нина Яковлевна</w:t>
      </w:r>
      <w:r w:rsidR="00EF2738">
        <w:rPr>
          <w:sz w:val="28"/>
          <w:szCs w:val="28"/>
        </w:rPr>
        <w:t>!</w:t>
      </w:r>
    </w:p>
    <w:p w14:paraId="4363BFFB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64C8CCAF" w14:textId="2C53FB35"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r>
        <w:rPr>
          <w:rFonts w:eastAsia="Calibri"/>
          <w:sz w:val="27"/>
          <w:szCs w:val="27"/>
        </w:rPr>
        <w:t>Усольского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0E2CEA" w:rsidRPr="000E2CEA">
        <w:rPr>
          <w:rStyle w:val="markedcontent"/>
          <w:sz w:val="28"/>
          <w:szCs w:val="28"/>
        </w:rPr>
        <w:t>38:16:000044:147</w:t>
      </w:r>
      <w:r>
        <w:rPr>
          <w:rStyle w:val="markedcontent"/>
          <w:sz w:val="27"/>
          <w:szCs w:val="27"/>
        </w:rPr>
        <w:t>, расположенного по адресу: Иркутская облсть</w:t>
      </w:r>
      <w:r w:rsidRPr="00746548">
        <w:rPr>
          <w:rStyle w:val="markedcontent"/>
          <w:sz w:val="27"/>
          <w:szCs w:val="27"/>
        </w:rPr>
        <w:t>, Усольский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281E0E" w:rsidRPr="00FF5257">
        <w:rPr>
          <w:rStyle w:val="markedcontent"/>
          <w:sz w:val="27"/>
          <w:szCs w:val="27"/>
        </w:rPr>
        <w:t>с/т "Лесное"</w:t>
      </w:r>
      <w:r w:rsidR="00281E0E">
        <w:rPr>
          <w:rStyle w:val="markedcontent"/>
          <w:sz w:val="27"/>
          <w:szCs w:val="27"/>
        </w:rPr>
        <w:t xml:space="preserve">, уч. </w:t>
      </w:r>
      <w:r w:rsidR="000E2CEA" w:rsidRPr="000E2CEA">
        <w:rPr>
          <w:rStyle w:val="markedcontent"/>
          <w:sz w:val="27"/>
          <w:szCs w:val="27"/>
        </w:rPr>
        <w:t>131</w:t>
      </w:r>
      <w:bookmarkStart w:id="0" w:name="_GoBack"/>
      <w:bookmarkEnd w:id="0"/>
      <w:r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14:paraId="066140E0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Усольский муниципальный район, Белореченское муниципальное образование, рп. Белореченский, здание 100, каб.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14:paraId="5C02890C" w14:textId="77777777"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14:paraId="6850699F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14:paraId="6FF0F7EA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14:paraId="0A63AF37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14:paraId="2D459757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14:paraId="61CBAD95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5DCF2A2F" w14:textId="77777777"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>Исп.: Стригалёва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FD1"/>
    <w:rsid w:val="000E2CEA"/>
    <w:rsid w:val="00270B84"/>
    <w:rsid w:val="00281E0E"/>
    <w:rsid w:val="005D3453"/>
    <w:rsid w:val="007C1690"/>
    <w:rsid w:val="00A92FD1"/>
    <w:rsid w:val="00B3028A"/>
    <w:rsid w:val="00BC5C41"/>
    <w:rsid w:val="00C545A5"/>
    <w:rsid w:val="00D35D69"/>
    <w:rsid w:val="00EF2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14F43"/>
  <w15:docId w15:val="{75EC4851-2875-4409-A74A-0E54F15F2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516</Words>
  <Characters>2945</Characters>
  <Application>Microsoft Office Word</Application>
  <DocSecurity>0</DocSecurity>
  <Lines>24</Lines>
  <Paragraphs>6</Paragraphs>
  <ScaleCrop>false</ScaleCrop>
  <Company/>
  <LinksUpToDate>false</LinksUpToDate>
  <CharactersWithSpaces>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Ирина Стригалева</cp:lastModifiedBy>
  <cp:revision>11</cp:revision>
  <dcterms:created xsi:type="dcterms:W3CDTF">2023-08-09T00:40:00Z</dcterms:created>
  <dcterms:modified xsi:type="dcterms:W3CDTF">2024-04-23T01:52:00Z</dcterms:modified>
</cp:coreProperties>
</file>