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F67F3A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7C4A28" wp14:editId="3F35C96E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4E7B8A2B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74707300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14:paraId="18F8CFF9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1C4F386F" w14:textId="77777777" w:rsidR="00270B84" w:rsidRDefault="00270B84" w:rsidP="00270B84">
      <w:pPr>
        <w:rPr>
          <w:b/>
          <w:bCs/>
          <w:sz w:val="28"/>
          <w:szCs w:val="28"/>
        </w:rPr>
      </w:pPr>
    </w:p>
    <w:p w14:paraId="2634BDE9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50666757" w14:textId="77777777" w:rsidR="00270B84" w:rsidRDefault="00270B84" w:rsidP="00270B84"/>
    <w:p w14:paraId="03974A54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5E0B2433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рп. Белореченский</w:t>
      </w:r>
    </w:p>
    <w:p w14:paraId="6C788E65" w14:textId="77777777" w:rsidR="00270B84" w:rsidRDefault="00270B84" w:rsidP="00270B84">
      <w:pPr>
        <w:rPr>
          <w:sz w:val="28"/>
          <w:szCs w:val="28"/>
        </w:rPr>
      </w:pPr>
    </w:p>
    <w:p w14:paraId="67FB98AC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3A1CF28D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0391CC90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0B6172C7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347CF431" w14:textId="67FD8524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 xml:space="preserve">1.Выявлен в отношении земельного участка с кадастровым номером </w:t>
      </w:r>
      <w:bookmarkStart w:id="0" w:name="_Hlk167443564"/>
      <w:r w:rsidR="00625019" w:rsidRPr="00625019">
        <w:rPr>
          <w:rStyle w:val="markedcontent"/>
          <w:sz w:val="28"/>
          <w:szCs w:val="28"/>
        </w:rPr>
        <w:t>38:16:000027:15</w:t>
      </w:r>
      <w:bookmarkEnd w:id="0"/>
      <w:r>
        <w:rPr>
          <w:rStyle w:val="markedcontent"/>
          <w:sz w:val="28"/>
          <w:szCs w:val="28"/>
        </w:rPr>
        <w:t xml:space="preserve"> в качестве его правообладателя, владеющего данным объектом недвижимости на праве собственности, </w:t>
      </w:r>
      <w:r w:rsidR="00625019" w:rsidRPr="00625019">
        <w:rPr>
          <w:rStyle w:val="markedcontent"/>
          <w:sz w:val="28"/>
          <w:szCs w:val="28"/>
        </w:rPr>
        <w:t>Бабенков Владимир Александрович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зарегистрированный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38B0C29C" w14:textId="70968AA4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625019" w:rsidRPr="00625019">
        <w:rPr>
          <w:rStyle w:val="markedcontent"/>
          <w:sz w:val="28"/>
          <w:szCs w:val="28"/>
        </w:rPr>
        <w:t>Бабенкова Владимира Александровича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7026A719" w14:textId="77777777" w:rsidR="00270B84" w:rsidRDefault="00270B84" w:rsidP="00270B84">
      <w:pPr>
        <w:ind w:right="142"/>
        <w:jc w:val="both"/>
      </w:pPr>
    </w:p>
    <w:p w14:paraId="15E54E6A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18FDF461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194E5BC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83E357D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596CE3B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357294C3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07C1C2E7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Мэр Усольского муниципального района</w:t>
      </w:r>
    </w:p>
    <w:p w14:paraId="2F5EC507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Матюха</w:t>
      </w:r>
    </w:p>
    <w:p w14:paraId="61B95E5B" w14:textId="77777777" w:rsidR="00270B84" w:rsidRDefault="00270B84" w:rsidP="00270B84"/>
    <w:p w14:paraId="1F65A778" w14:textId="77777777" w:rsidR="00270B84" w:rsidRDefault="00270B84" w:rsidP="00270B84"/>
    <w:p w14:paraId="19D67B57" w14:textId="77777777" w:rsidR="00270B84" w:rsidRDefault="00270B84" w:rsidP="00270B84"/>
    <w:p w14:paraId="54467CCA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375E02B2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2F2E3676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0D7D6631" wp14:editId="1EC6287D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EC27F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70C69D39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администрации Усольского муниципального района</w:t>
            </w:r>
          </w:p>
          <w:p w14:paraId="0E8A9A22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7647B8BB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р.п. Белореченсикй, 100, Усольский район, Иркутская область, 665479</w:t>
            </w:r>
          </w:p>
          <w:p w14:paraId="3886C87B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r>
              <w:rPr>
                <w:u w:val="single"/>
                <w:lang w:val="en-US" w:eastAsia="en-US"/>
              </w:rPr>
              <w:t>kumiurmo</w:t>
            </w:r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r>
              <w:rPr>
                <w:u w:val="single"/>
                <w:lang w:val="en-US" w:eastAsia="en-US"/>
              </w:rPr>
              <w:t>ru</w:t>
            </w:r>
          </w:p>
          <w:p w14:paraId="25C5FBEA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52BAAE73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2C9A3378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32B53D0A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6DF3762E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3009C2D7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01847CF7" w14:textId="2F6A4B10" w:rsidR="00B3028A" w:rsidRPr="00560E1A" w:rsidRDefault="00625019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625019">
              <w:rPr>
                <w:rStyle w:val="markedcontent"/>
                <w:lang w:eastAsia="en-US"/>
              </w:rPr>
              <w:t>Бабенкову В.А</w:t>
            </w:r>
            <w:r w:rsidR="00EF2738">
              <w:rPr>
                <w:rStyle w:val="markedcontent"/>
                <w:lang w:eastAsia="en-US"/>
              </w:rPr>
              <w:t>.</w:t>
            </w:r>
          </w:p>
        </w:tc>
      </w:tr>
    </w:tbl>
    <w:p w14:paraId="5EC35DC0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07F06A3E" w14:textId="6439A73A" w:rsidR="00EF2738" w:rsidRDefault="00B3028A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Уважаемый</w:t>
      </w:r>
      <w:r w:rsidRPr="003B0049">
        <w:rPr>
          <w:rStyle w:val="markedcontent"/>
          <w:sz w:val="28"/>
          <w:szCs w:val="28"/>
        </w:rPr>
        <w:t xml:space="preserve"> </w:t>
      </w:r>
      <w:r w:rsidR="00625019" w:rsidRPr="00625019">
        <w:rPr>
          <w:rStyle w:val="markedcontent"/>
          <w:sz w:val="28"/>
          <w:szCs w:val="28"/>
        </w:rPr>
        <w:t>Владимир Александрович</w:t>
      </w:r>
      <w:r w:rsidR="00EF2738">
        <w:rPr>
          <w:sz w:val="28"/>
          <w:szCs w:val="28"/>
        </w:rPr>
        <w:t>!</w:t>
      </w:r>
    </w:p>
    <w:p w14:paraId="2D2877AF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04844008" w14:textId="24B0273B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r>
        <w:rPr>
          <w:rFonts w:eastAsia="Calibri"/>
          <w:sz w:val="27"/>
          <w:szCs w:val="27"/>
        </w:rPr>
        <w:t>Усольского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625019" w:rsidRPr="00625019">
        <w:rPr>
          <w:rStyle w:val="markedcontent"/>
          <w:sz w:val="28"/>
          <w:szCs w:val="28"/>
        </w:rPr>
        <w:t>38:16:000027:15</w:t>
      </w:r>
      <w:bookmarkStart w:id="1" w:name="_GoBack"/>
      <w:bookmarkEnd w:id="1"/>
      <w:r>
        <w:rPr>
          <w:rStyle w:val="markedcontent"/>
          <w:sz w:val="27"/>
          <w:szCs w:val="27"/>
        </w:rPr>
        <w:t>, расположенного по адресу: Иркутская облсть</w:t>
      </w:r>
      <w:r w:rsidRPr="00746548">
        <w:rPr>
          <w:rStyle w:val="markedcontent"/>
          <w:sz w:val="27"/>
          <w:szCs w:val="27"/>
        </w:rPr>
        <w:t>, Усольский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д. Старая Ясачная</w:t>
      </w:r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60992302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Усольский муниципальный район, Белореченское муниципальное образование, рп. Белореченский, здание 100, каб.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6DE0F517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6A276CBD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05837265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1EC8371A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01F6B2F2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703BA0DD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3A972BE9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>Исп.: Стригалёва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270B84"/>
    <w:rsid w:val="005D3453"/>
    <w:rsid w:val="00625019"/>
    <w:rsid w:val="00A92FD1"/>
    <w:rsid w:val="00B3028A"/>
    <w:rsid w:val="00C545A5"/>
    <w:rsid w:val="00D35D69"/>
    <w:rsid w:val="00EF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6C86C"/>
  <w15:docId w15:val="{9720CA30-6BD4-4601-98C1-04D97E752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518</Words>
  <Characters>2958</Characters>
  <Application>Microsoft Office Word</Application>
  <DocSecurity>0</DocSecurity>
  <Lines>24</Lines>
  <Paragraphs>6</Paragraphs>
  <ScaleCrop>false</ScaleCrop>
  <Company/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8</cp:revision>
  <dcterms:created xsi:type="dcterms:W3CDTF">2023-08-09T00:40:00Z</dcterms:created>
  <dcterms:modified xsi:type="dcterms:W3CDTF">2024-05-24T03:45:00Z</dcterms:modified>
</cp:coreProperties>
</file>