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A5CB7A6" wp14:editId="21FE19CC">
            <wp:simplePos x="0" y="0"/>
            <wp:positionH relativeFrom="column">
              <wp:posOffset>2790825</wp:posOffset>
            </wp:positionH>
            <wp:positionV relativeFrom="paragraph">
              <wp:posOffset>-5715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555D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ДУМА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754020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22392A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13696" w:rsidRPr="0056004A" w:rsidRDefault="00754020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80349D" w:rsidRPr="0056004A" w:rsidRDefault="00B17470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13696" w:rsidRPr="0056004A">
        <w:rPr>
          <w:rFonts w:ascii="Times New Roman" w:hAnsi="Times New Roman"/>
          <w:sz w:val="28"/>
          <w:szCs w:val="28"/>
        </w:rPr>
        <w:t>т</w:t>
      </w:r>
      <w:r w:rsidR="002C4279">
        <w:rPr>
          <w:rFonts w:ascii="Times New Roman" w:hAnsi="Times New Roman"/>
          <w:sz w:val="28"/>
          <w:szCs w:val="28"/>
        </w:rPr>
        <w:t xml:space="preserve"> </w:t>
      </w:r>
      <w:r w:rsidR="002C427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="002C4279">
        <w:rPr>
          <w:rFonts w:ascii="Times New Roman" w:hAnsi="Times New Roman"/>
          <w:sz w:val="28"/>
          <w:szCs w:val="28"/>
        </w:rPr>
        <w:t>проект</w:t>
      </w:r>
    </w:p>
    <w:p w:rsidR="00B13696" w:rsidRPr="0056004A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с. Сосновка</w:t>
      </w:r>
    </w:p>
    <w:p w:rsidR="00B13696" w:rsidRPr="0022392A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56004A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О внесении </w:t>
      </w:r>
      <w:r w:rsidR="007C39F0">
        <w:rPr>
          <w:b/>
          <w:bCs/>
          <w:sz w:val="28"/>
          <w:szCs w:val="28"/>
          <w:shd w:val="clear" w:color="auto" w:fill="FFFFFF"/>
        </w:rPr>
        <w:t xml:space="preserve">изменений и дополнений </w:t>
      </w:r>
      <w:r>
        <w:rPr>
          <w:b/>
          <w:bCs/>
          <w:sz w:val="28"/>
          <w:szCs w:val="28"/>
          <w:shd w:val="clear" w:color="auto" w:fill="FFFFFF"/>
        </w:rPr>
        <w:t xml:space="preserve">в </w:t>
      </w:r>
      <w:r w:rsidR="00B61634">
        <w:rPr>
          <w:b/>
          <w:bCs/>
          <w:sz w:val="28"/>
          <w:szCs w:val="28"/>
          <w:shd w:val="clear" w:color="auto" w:fill="FFFFFF"/>
        </w:rPr>
        <w:t>Правила землепользования и з</w:t>
      </w:r>
      <w:r>
        <w:rPr>
          <w:b/>
          <w:bCs/>
          <w:sz w:val="28"/>
          <w:szCs w:val="28"/>
          <w:shd w:val="clear" w:color="auto" w:fill="FFFFFF"/>
        </w:rPr>
        <w:t>астройки</w:t>
      </w:r>
      <w:r w:rsidR="00B61634">
        <w:rPr>
          <w:b/>
          <w:bCs/>
          <w:sz w:val="28"/>
          <w:szCs w:val="28"/>
          <w:shd w:val="clear" w:color="auto" w:fill="FFFFFF"/>
        </w:rPr>
        <w:t xml:space="preserve"> сельского поселения </w:t>
      </w:r>
      <w:r>
        <w:rPr>
          <w:b/>
          <w:bCs/>
          <w:sz w:val="28"/>
          <w:szCs w:val="28"/>
          <w:shd w:val="clear" w:color="auto" w:fill="FFFFFF"/>
        </w:rPr>
        <w:t>Сосновского муниципального образования</w:t>
      </w:r>
    </w:p>
    <w:p w:rsidR="000B181B" w:rsidRPr="0022392A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B357F9" w:rsidRDefault="00B61634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 целью приведения Правил з</w:t>
      </w:r>
      <w:r w:rsidR="00754020">
        <w:rPr>
          <w:sz w:val="28"/>
          <w:szCs w:val="28"/>
          <w:shd w:val="clear" w:color="auto" w:fill="FFFFFF"/>
        </w:rPr>
        <w:t xml:space="preserve">емлепользования и </w:t>
      </w:r>
      <w:r>
        <w:rPr>
          <w:sz w:val="28"/>
          <w:szCs w:val="28"/>
          <w:shd w:val="clear" w:color="auto" w:fill="FFFFFF"/>
        </w:rPr>
        <w:t>з</w:t>
      </w:r>
      <w:r w:rsidR="00754020">
        <w:rPr>
          <w:sz w:val="28"/>
          <w:szCs w:val="28"/>
          <w:shd w:val="clear" w:color="auto" w:fill="FFFFFF"/>
        </w:rPr>
        <w:t xml:space="preserve">астройки Сосновского муниципального образования в соответствие с действующим законодательством, учитывая изменения внесенные в Градостроительный кодекс Российской Федерации, Федеральный Закон № 131-ФЗ от 06.10.2003г., «Об общих принципах организации местного самоуправления в Российской </w:t>
      </w:r>
      <w:r w:rsidR="00B17470">
        <w:rPr>
          <w:sz w:val="28"/>
          <w:szCs w:val="28"/>
          <w:shd w:val="clear" w:color="auto" w:fill="FFFFFF"/>
        </w:rPr>
        <w:t>Федерации», руководствуясь ст. 31</w:t>
      </w:r>
      <w:r w:rsidR="00754020">
        <w:rPr>
          <w:sz w:val="28"/>
          <w:szCs w:val="28"/>
          <w:shd w:val="clear" w:color="auto" w:fill="FFFFFF"/>
        </w:rPr>
        <w:t>, 4</w:t>
      </w:r>
      <w:r w:rsidR="00B17470">
        <w:rPr>
          <w:sz w:val="28"/>
          <w:szCs w:val="28"/>
          <w:shd w:val="clear" w:color="auto" w:fill="FFFFFF"/>
        </w:rPr>
        <w:t>6</w:t>
      </w:r>
      <w:r w:rsidR="00754020">
        <w:rPr>
          <w:sz w:val="28"/>
          <w:szCs w:val="28"/>
          <w:shd w:val="clear" w:color="auto" w:fill="FFFFFF"/>
        </w:rPr>
        <w:t xml:space="preserve"> Устава </w:t>
      </w:r>
      <w:r w:rsidR="00E375C4" w:rsidRPr="0056004A">
        <w:rPr>
          <w:sz w:val="28"/>
          <w:szCs w:val="28"/>
        </w:rPr>
        <w:t>сельского поселения Сосновского</w:t>
      </w:r>
      <w:r w:rsidR="00412C47" w:rsidRPr="0056004A">
        <w:rPr>
          <w:sz w:val="28"/>
          <w:szCs w:val="28"/>
        </w:rPr>
        <w:t xml:space="preserve"> муниципального образования</w:t>
      </w:r>
      <w:r w:rsidR="00837513">
        <w:rPr>
          <w:sz w:val="28"/>
          <w:szCs w:val="28"/>
        </w:rPr>
        <w:t xml:space="preserve">, Дума сельского поселения Сосновского муниципального образования </w:t>
      </w:r>
    </w:p>
    <w:p w:rsidR="00837513" w:rsidRPr="00837513" w:rsidRDefault="00837513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837513">
        <w:rPr>
          <w:b/>
          <w:sz w:val="28"/>
          <w:szCs w:val="28"/>
        </w:rPr>
        <w:t>РЕШИЛА:</w:t>
      </w:r>
    </w:p>
    <w:p w:rsidR="00837513" w:rsidRDefault="002C4279" w:rsidP="00837513">
      <w:pPr>
        <w:shd w:val="clear" w:color="auto" w:fill="FFFE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Внести</w:t>
      </w:r>
      <w:r w:rsidR="00837513">
        <w:rPr>
          <w:rFonts w:ascii="Times New Roman" w:hAnsi="Times New Roman"/>
          <w:sz w:val="28"/>
          <w:szCs w:val="28"/>
        </w:rPr>
        <w:t xml:space="preserve"> в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Правила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емлепользования и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астройки </w:t>
      </w:r>
      <w:r w:rsidR="0061619C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сельского поселения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следующие изменения</w:t>
      </w:r>
      <w:r w:rsidR="00837513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7C39F0" w:rsidRDefault="007C39F0" w:rsidP="00A7077F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зоне застройки индивидуальными жилыми домами (ЖЗ-1) </w:t>
      </w:r>
      <w:r w:rsidR="002C4279">
        <w:rPr>
          <w:rFonts w:ascii="Times New Roman" w:hAnsi="Times New Roman"/>
          <w:sz w:val="28"/>
          <w:szCs w:val="28"/>
          <w:shd w:val="clear" w:color="auto" w:fill="FFFFFF"/>
        </w:rPr>
        <w:t xml:space="preserve">исключить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основной вид разрешенного использования «</w:t>
      </w:r>
      <w:r w:rsidRPr="007C39F0">
        <w:rPr>
          <w:rFonts w:ascii="Times New Roman" w:hAnsi="Times New Roman"/>
          <w:b/>
          <w:sz w:val="28"/>
          <w:szCs w:val="28"/>
          <w:shd w:val="clear" w:color="auto" w:fill="FFFFFF"/>
        </w:rPr>
        <w:t>Блокированная жилая застройка</w:t>
      </w:r>
      <w:r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2C4279" w:rsidRPr="002C4279" w:rsidRDefault="002C4279" w:rsidP="002C4279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зон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застройки индивидуальными жилыми домами (ЖЗ-1)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внести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основной вид разрешенного использования «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Малоэтажная многоквартирная жилая застройка</w:t>
      </w:r>
      <w:r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454543" w:rsidRPr="00454543" w:rsidRDefault="00454543" w:rsidP="00454543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 десятидневный срок со дня утверждения изменений в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Правила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х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Землепользования и Застройки Сосновского муниципального образования</w:t>
      </w:r>
      <w:r w:rsidR="00B17470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</w:rPr>
        <w:t>Усольского</w:t>
      </w:r>
      <w:proofErr w:type="spellEnd"/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района Иркутской области обеспечить доступ к материалам Правил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 разместить на официальном сайте Федеральной государственной операционной системы территориального планирования.</w:t>
      </w:r>
    </w:p>
    <w:p w:rsidR="00A7077F" w:rsidRDefault="00A7077F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B17470" w:rsidRDefault="00B17470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="00454543">
        <w:rPr>
          <w:rFonts w:ascii="Times New Roman" w:hAnsi="Times New Roman"/>
          <w:bCs/>
          <w:sz w:val="28"/>
          <w:szCs w:val="28"/>
        </w:rPr>
        <w:t xml:space="preserve"> </w:t>
      </w:r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ельского</w:t>
      </w:r>
      <w:r>
        <w:rPr>
          <w:rFonts w:ascii="Times New Roman" w:hAnsi="Times New Roman"/>
          <w:bCs/>
          <w:sz w:val="28"/>
          <w:szCs w:val="28"/>
        </w:rPr>
        <w:t xml:space="preserve"> п</w:t>
      </w:r>
      <w:r w:rsidR="00E375C4" w:rsidRPr="0056004A">
        <w:rPr>
          <w:rFonts w:ascii="Times New Roman" w:hAnsi="Times New Roman"/>
          <w:bCs/>
          <w:sz w:val="28"/>
          <w:szCs w:val="28"/>
        </w:rPr>
        <w:t>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45D18" w:rsidRPr="0056004A" w:rsidRDefault="00812F94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основского</w:t>
      </w:r>
      <w:r w:rsidR="00B17470">
        <w:rPr>
          <w:rFonts w:ascii="Times New Roman" w:hAnsi="Times New Roman"/>
          <w:bCs/>
          <w:sz w:val="28"/>
          <w:szCs w:val="28"/>
        </w:rPr>
        <w:t xml:space="preserve"> </w:t>
      </w:r>
      <w:r w:rsidR="008B69B5" w:rsidRPr="0056004A">
        <w:rPr>
          <w:rFonts w:ascii="Times New Roman" w:hAnsi="Times New Roman"/>
          <w:sz w:val="28"/>
          <w:szCs w:val="28"/>
        </w:rPr>
        <w:t>м</w:t>
      </w:r>
      <w:r w:rsidR="00107960" w:rsidRPr="0056004A">
        <w:rPr>
          <w:rFonts w:ascii="Times New Roman" w:hAnsi="Times New Roman"/>
          <w:sz w:val="28"/>
          <w:szCs w:val="28"/>
        </w:rPr>
        <w:t xml:space="preserve">униципального образования                                  </w:t>
      </w:r>
      <w:r w:rsidR="00E375C4" w:rsidRPr="0056004A">
        <w:rPr>
          <w:rFonts w:ascii="Times New Roman" w:hAnsi="Times New Roman"/>
          <w:sz w:val="28"/>
          <w:szCs w:val="28"/>
        </w:rPr>
        <w:t>В.Г. Устинов</w:t>
      </w:r>
    </w:p>
    <w:sectPr w:rsidR="00745D18" w:rsidRPr="0056004A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7" w15:restartNumberingAfterBreak="0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1703CB"/>
    <w:multiLevelType w:val="hybridMultilevel"/>
    <w:tmpl w:val="9B14B42A"/>
    <w:lvl w:ilvl="0" w:tplc="5CC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A1646"/>
    <w:rsid w:val="00012B20"/>
    <w:rsid w:val="000140AE"/>
    <w:rsid w:val="00017476"/>
    <w:rsid w:val="00024CCC"/>
    <w:rsid w:val="00034DF0"/>
    <w:rsid w:val="00035AA9"/>
    <w:rsid w:val="000527B2"/>
    <w:rsid w:val="00086735"/>
    <w:rsid w:val="000A6F8F"/>
    <w:rsid w:val="000B181B"/>
    <w:rsid w:val="000C478C"/>
    <w:rsid w:val="000C7B9E"/>
    <w:rsid w:val="000D16A3"/>
    <w:rsid w:val="000F6BB8"/>
    <w:rsid w:val="0010391D"/>
    <w:rsid w:val="00107960"/>
    <w:rsid w:val="00124006"/>
    <w:rsid w:val="0013593E"/>
    <w:rsid w:val="00140FC6"/>
    <w:rsid w:val="00185761"/>
    <w:rsid w:val="001A1646"/>
    <w:rsid w:val="001B09E6"/>
    <w:rsid w:val="001B1CCC"/>
    <w:rsid w:val="001D2B0E"/>
    <w:rsid w:val="001E0836"/>
    <w:rsid w:val="00202916"/>
    <w:rsid w:val="0022392A"/>
    <w:rsid w:val="002308F9"/>
    <w:rsid w:val="002438DD"/>
    <w:rsid w:val="002441C0"/>
    <w:rsid w:val="00255807"/>
    <w:rsid w:val="002A1BB4"/>
    <w:rsid w:val="002A36FD"/>
    <w:rsid w:val="002B1DEC"/>
    <w:rsid w:val="002B433E"/>
    <w:rsid w:val="002C4279"/>
    <w:rsid w:val="002E02E5"/>
    <w:rsid w:val="002E28C6"/>
    <w:rsid w:val="00306D63"/>
    <w:rsid w:val="003103FF"/>
    <w:rsid w:val="00315D21"/>
    <w:rsid w:val="00337019"/>
    <w:rsid w:val="00364228"/>
    <w:rsid w:val="003862C9"/>
    <w:rsid w:val="00390AA1"/>
    <w:rsid w:val="00395323"/>
    <w:rsid w:val="003960EE"/>
    <w:rsid w:val="003C3A1F"/>
    <w:rsid w:val="003D24A5"/>
    <w:rsid w:val="003E5177"/>
    <w:rsid w:val="00412C47"/>
    <w:rsid w:val="00430CD2"/>
    <w:rsid w:val="00432B0E"/>
    <w:rsid w:val="00434D50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4039"/>
    <w:rsid w:val="004F43BE"/>
    <w:rsid w:val="004F76C9"/>
    <w:rsid w:val="004F787C"/>
    <w:rsid w:val="005127E2"/>
    <w:rsid w:val="00517915"/>
    <w:rsid w:val="00552881"/>
    <w:rsid w:val="0056004A"/>
    <w:rsid w:val="005647CC"/>
    <w:rsid w:val="00566C38"/>
    <w:rsid w:val="0057081A"/>
    <w:rsid w:val="00574E97"/>
    <w:rsid w:val="005B20DA"/>
    <w:rsid w:val="005B2FC5"/>
    <w:rsid w:val="005F304E"/>
    <w:rsid w:val="005F427D"/>
    <w:rsid w:val="00607C10"/>
    <w:rsid w:val="00610FF7"/>
    <w:rsid w:val="0061619C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801C6"/>
    <w:rsid w:val="007807B2"/>
    <w:rsid w:val="00782385"/>
    <w:rsid w:val="007A045F"/>
    <w:rsid w:val="007B1F95"/>
    <w:rsid w:val="007C39F0"/>
    <w:rsid w:val="007C5566"/>
    <w:rsid w:val="007E3DB0"/>
    <w:rsid w:val="007E7B2E"/>
    <w:rsid w:val="007F315B"/>
    <w:rsid w:val="008001E4"/>
    <w:rsid w:val="0080349D"/>
    <w:rsid w:val="008060BF"/>
    <w:rsid w:val="00807B6E"/>
    <w:rsid w:val="00812F94"/>
    <w:rsid w:val="0082358D"/>
    <w:rsid w:val="00837513"/>
    <w:rsid w:val="008607E3"/>
    <w:rsid w:val="00886B53"/>
    <w:rsid w:val="008B223E"/>
    <w:rsid w:val="008B2E7C"/>
    <w:rsid w:val="008B642B"/>
    <w:rsid w:val="008B69B5"/>
    <w:rsid w:val="008B758A"/>
    <w:rsid w:val="008E0FD5"/>
    <w:rsid w:val="008E126A"/>
    <w:rsid w:val="008E4A5C"/>
    <w:rsid w:val="009062ED"/>
    <w:rsid w:val="00936947"/>
    <w:rsid w:val="00946FE2"/>
    <w:rsid w:val="00970F66"/>
    <w:rsid w:val="0099699A"/>
    <w:rsid w:val="009A6B69"/>
    <w:rsid w:val="009C0538"/>
    <w:rsid w:val="00A12143"/>
    <w:rsid w:val="00A17A08"/>
    <w:rsid w:val="00A32585"/>
    <w:rsid w:val="00A441B7"/>
    <w:rsid w:val="00A502D3"/>
    <w:rsid w:val="00A64113"/>
    <w:rsid w:val="00A674DC"/>
    <w:rsid w:val="00A7077F"/>
    <w:rsid w:val="00AA7FAD"/>
    <w:rsid w:val="00AB004A"/>
    <w:rsid w:val="00AC33F6"/>
    <w:rsid w:val="00AD3F77"/>
    <w:rsid w:val="00AD5448"/>
    <w:rsid w:val="00AD5FF5"/>
    <w:rsid w:val="00AE3F7B"/>
    <w:rsid w:val="00B13696"/>
    <w:rsid w:val="00B1415C"/>
    <w:rsid w:val="00B17470"/>
    <w:rsid w:val="00B33794"/>
    <w:rsid w:val="00B357F9"/>
    <w:rsid w:val="00B369B0"/>
    <w:rsid w:val="00B56BDF"/>
    <w:rsid w:val="00B61634"/>
    <w:rsid w:val="00B6272E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13886"/>
    <w:rsid w:val="00C26220"/>
    <w:rsid w:val="00C526F8"/>
    <w:rsid w:val="00C52778"/>
    <w:rsid w:val="00C868B3"/>
    <w:rsid w:val="00CB06AD"/>
    <w:rsid w:val="00CC24B3"/>
    <w:rsid w:val="00CD5538"/>
    <w:rsid w:val="00CD6747"/>
    <w:rsid w:val="00CD69F3"/>
    <w:rsid w:val="00D22DD0"/>
    <w:rsid w:val="00D458A5"/>
    <w:rsid w:val="00D80C21"/>
    <w:rsid w:val="00DB5736"/>
    <w:rsid w:val="00DD74A1"/>
    <w:rsid w:val="00DF0C50"/>
    <w:rsid w:val="00DF46D5"/>
    <w:rsid w:val="00E375C4"/>
    <w:rsid w:val="00E56789"/>
    <w:rsid w:val="00E76102"/>
    <w:rsid w:val="00EC7C1A"/>
    <w:rsid w:val="00F03CDA"/>
    <w:rsid w:val="00F16FB4"/>
    <w:rsid w:val="00F330F1"/>
    <w:rsid w:val="00F35FDB"/>
    <w:rsid w:val="00F47B00"/>
    <w:rsid w:val="00F556D2"/>
    <w:rsid w:val="00F71074"/>
    <w:rsid w:val="00F74001"/>
    <w:rsid w:val="00FA7FC8"/>
    <w:rsid w:val="00FB34CD"/>
    <w:rsid w:val="00FC563B"/>
    <w:rsid w:val="00FE7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F2C75B-6070-4BF5-B60F-96B9B23F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  <w:style w:type="paragraph" w:styleId="ad">
    <w:name w:val="Balloon Text"/>
    <w:basedOn w:val="a"/>
    <w:link w:val="ae"/>
    <w:semiHidden/>
    <w:unhideWhenUsed/>
    <w:rsid w:val="00B17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B174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9EAC7-0469-48B1-A1F6-0767BCECE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1700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Vulix</dc:creator>
  <cp:keywords/>
  <dc:description/>
  <cp:lastModifiedBy>Екатерина</cp:lastModifiedBy>
  <cp:revision>14</cp:revision>
  <cp:lastPrinted>2017-01-03T01:40:00Z</cp:lastPrinted>
  <dcterms:created xsi:type="dcterms:W3CDTF">2014-12-15T03:55:00Z</dcterms:created>
  <dcterms:modified xsi:type="dcterms:W3CDTF">2017-04-12T09:10:00Z</dcterms:modified>
</cp:coreProperties>
</file>